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AD" w:rsidRDefault="006879AD">
      <w:pPr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00B050"/>
          <w:sz w:val="40"/>
          <w:szCs w:val="40"/>
          <w:lang w:eastAsia="ru-RU"/>
        </w:rPr>
        <w:drawing>
          <wp:inline distT="0" distB="0" distL="0" distR="0">
            <wp:extent cx="5772150" cy="3960912"/>
            <wp:effectExtent l="0" t="0" r="0" b="1905"/>
            <wp:docPr id="1" name="Рисунок 1" descr="C:\Users\Банкет\Desktop\ИНТЕРЬЕР\НГ ТОПОЛЯ САЙТЫ_\Фото мини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нкет\Desktop\ИНТЕРЬЕР\НГ ТОПОЛЯ САЙТЫ_\Фото мини 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96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9AD" w:rsidRDefault="006879AD" w:rsidP="00137C86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</w:pPr>
    </w:p>
    <w:p w:rsidR="00DC0D1F" w:rsidRDefault="00DC0D1F" w:rsidP="006879AD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7030A0"/>
          <w:sz w:val="84"/>
          <w:szCs w:val="84"/>
          <w:lang w:eastAsia="ru-RU"/>
        </w:rPr>
      </w:pPr>
    </w:p>
    <w:p w:rsidR="006879AD" w:rsidRPr="006879AD" w:rsidRDefault="006879AD" w:rsidP="006879AD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7030A0"/>
          <w:sz w:val="84"/>
          <w:szCs w:val="84"/>
          <w:lang w:eastAsia="ru-RU"/>
        </w:rPr>
      </w:pPr>
      <w:r>
        <w:rPr>
          <w:rFonts w:ascii="Monotype Corsiva" w:eastAsia="Times New Roman" w:hAnsi="Monotype Corsiva" w:cs="Times New Roman"/>
          <w:b/>
          <w:color w:val="7030A0"/>
          <w:sz w:val="84"/>
          <w:szCs w:val="84"/>
          <w:lang w:eastAsia="ru-RU"/>
        </w:rPr>
        <w:t>Банкетный зал «</w:t>
      </w:r>
      <w:proofErr w:type="spellStart"/>
      <w:proofErr w:type="gramStart"/>
      <w:r>
        <w:rPr>
          <w:rFonts w:ascii="Monotype Corsiva" w:eastAsia="Times New Roman" w:hAnsi="Monotype Corsiva" w:cs="Times New Roman"/>
          <w:b/>
          <w:color w:val="7030A0"/>
          <w:sz w:val="84"/>
          <w:szCs w:val="84"/>
          <w:lang w:eastAsia="ru-RU"/>
        </w:rPr>
        <w:t>Топо</w:t>
      </w:r>
      <w:proofErr w:type="spellEnd"/>
      <w:r>
        <w:rPr>
          <w:rFonts w:ascii="Monotype Corsiva" w:eastAsia="Times New Roman" w:hAnsi="Monotype Corsiva" w:cs="Times New Roman"/>
          <w:b/>
          <w:color w:val="7030A0"/>
          <w:sz w:val="84"/>
          <w:szCs w:val="84"/>
          <w:lang w:eastAsia="ru-RU"/>
        </w:rPr>
        <w:t>-ля</w:t>
      </w:r>
      <w:proofErr w:type="gramEnd"/>
      <w:r>
        <w:rPr>
          <w:rFonts w:ascii="Monotype Corsiva" w:eastAsia="Times New Roman" w:hAnsi="Monotype Corsiva" w:cs="Times New Roman"/>
          <w:b/>
          <w:color w:val="7030A0"/>
          <w:sz w:val="84"/>
          <w:szCs w:val="84"/>
          <w:lang w:eastAsia="ru-RU"/>
        </w:rPr>
        <w:t>»</w:t>
      </w:r>
    </w:p>
    <w:p w:rsidR="006879AD" w:rsidRDefault="006879AD" w:rsidP="00137C86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</w:pPr>
    </w:p>
    <w:p w:rsidR="00DC0D1F" w:rsidRDefault="00DC0D1F" w:rsidP="00137C86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000000" w:themeColor="text1"/>
          <w:sz w:val="40"/>
          <w:szCs w:val="40"/>
          <w:lang w:eastAsia="ru-RU"/>
        </w:rPr>
      </w:pPr>
    </w:p>
    <w:p w:rsidR="00DC0D1F" w:rsidRDefault="00DC0D1F" w:rsidP="00137C86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000000" w:themeColor="text1"/>
          <w:sz w:val="40"/>
          <w:szCs w:val="40"/>
          <w:lang w:eastAsia="ru-RU"/>
        </w:rPr>
      </w:pPr>
    </w:p>
    <w:p w:rsidR="006879AD" w:rsidRDefault="00DC0D1F" w:rsidP="00137C86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000000" w:themeColor="text1"/>
          <w:sz w:val="40"/>
          <w:szCs w:val="40"/>
          <w:lang w:eastAsia="ru-RU"/>
        </w:rPr>
      </w:pPr>
      <w:r w:rsidRPr="00DC0D1F">
        <w:rPr>
          <w:rFonts w:ascii="Monotype Corsiva" w:eastAsia="Times New Roman" w:hAnsi="Monotype Corsiva" w:cs="Times New Roman"/>
          <w:b/>
          <w:color w:val="000000" w:themeColor="text1"/>
          <w:sz w:val="40"/>
          <w:szCs w:val="40"/>
          <w:lang w:eastAsia="ru-RU"/>
        </w:rPr>
        <w:t xml:space="preserve">г. Санкт-Петербург, пр. Юрия Гагарина, д. 32, к. 6, </w:t>
      </w:r>
      <w:proofErr w:type="gramStart"/>
      <w:r w:rsidRPr="00DC0D1F">
        <w:rPr>
          <w:rFonts w:ascii="Monotype Corsiva" w:eastAsia="Times New Roman" w:hAnsi="Monotype Corsiva" w:cs="Times New Roman"/>
          <w:b/>
          <w:color w:val="000000" w:themeColor="text1"/>
          <w:sz w:val="40"/>
          <w:szCs w:val="40"/>
          <w:lang w:eastAsia="ru-RU"/>
        </w:rPr>
        <w:t>лит</w:t>
      </w:r>
      <w:proofErr w:type="gramEnd"/>
      <w:r w:rsidRPr="00DC0D1F">
        <w:rPr>
          <w:rFonts w:ascii="Monotype Corsiva" w:eastAsia="Times New Roman" w:hAnsi="Monotype Corsiva" w:cs="Times New Roman"/>
          <w:b/>
          <w:color w:val="000000" w:themeColor="text1"/>
          <w:sz w:val="40"/>
          <w:szCs w:val="40"/>
          <w:lang w:eastAsia="ru-RU"/>
        </w:rPr>
        <w:t xml:space="preserve">. </w:t>
      </w:r>
      <w:proofErr w:type="gramStart"/>
      <w:r w:rsidRPr="00DC0D1F">
        <w:rPr>
          <w:rFonts w:ascii="Monotype Corsiva" w:eastAsia="Times New Roman" w:hAnsi="Monotype Corsiva" w:cs="Times New Roman"/>
          <w:b/>
          <w:color w:val="000000" w:themeColor="text1"/>
          <w:sz w:val="40"/>
          <w:szCs w:val="40"/>
          <w:lang w:eastAsia="ru-RU"/>
        </w:rPr>
        <w:t>Б</w:t>
      </w:r>
      <w:proofErr w:type="gramEnd"/>
      <w:r w:rsidRPr="00DC0D1F">
        <w:rPr>
          <w:rFonts w:ascii="Monotype Corsiva" w:eastAsia="Times New Roman" w:hAnsi="Monotype Corsiva" w:cs="Times New Roman"/>
          <w:b/>
          <w:color w:val="000000" w:themeColor="text1"/>
          <w:sz w:val="40"/>
          <w:szCs w:val="40"/>
          <w:lang w:eastAsia="ru-RU"/>
        </w:rPr>
        <w:t xml:space="preserve"> </w:t>
      </w:r>
    </w:p>
    <w:p w:rsidR="00DC0D1F" w:rsidRDefault="00DC0D1F" w:rsidP="00137C86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000000" w:themeColor="text1"/>
          <w:sz w:val="40"/>
          <w:szCs w:val="40"/>
          <w:lang w:eastAsia="ru-RU"/>
        </w:rPr>
      </w:pPr>
    </w:p>
    <w:p w:rsidR="00DC0D1F" w:rsidRDefault="00DC0D1F" w:rsidP="00137C86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color w:val="000000" w:themeColor="text1"/>
          <w:sz w:val="40"/>
          <w:szCs w:val="40"/>
          <w:lang w:eastAsia="ru-RU"/>
        </w:rPr>
        <w:t>Телефон для связи 8(921)939-42-61</w:t>
      </w:r>
    </w:p>
    <w:p w:rsidR="00DC0D1F" w:rsidRDefault="00DC0D1F" w:rsidP="00137C86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000000" w:themeColor="text1"/>
          <w:sz w:val="40"/>
          <w:szCs w:val="40"/>
          <w:lang w:eastAsia="ru-RU"/>
        </w:rPr>
      </w:pPr>
    </w:p>
    <w:p w:rsidR="00DC0D1F" w:rsidRPr="00DC0D1F" w:rsidRDefault="00DC0D1F" w:rsidP="00137C86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color w:val="000000" w:themeColor="text1"/>
          <w:sz w:val="40"/>
          <w:szCs w:val="40"/>
          <w:lang w:eastAsia="ru-RU"/>
        </w:rPr>
        <w:t xml:space="preserve">Наш сайт: </w:t>
      </w:r>
      <w:hyperlink r:id="rId7" w:history="1">
        <w:r w:rsidRPr="00913638">
          <w:rPr>
            <w:rStyle w:val="a5"/>
            <w:rFonts w:ascii="Monotype Corsiva" w:eastAsia="Times New Roman" w:hAnsi="Monotype Corsiva" w:cs="Times New Roman"/>
            <w:b/>
            <w:sz w:val="40"/>
            <w:szCs w:val="40"/>
            <w:lang w:val="en-US" w:eastAsia="ru-RU"/>
          </w:rPr>
          <w:t>http</w:t>
        </w:r>
        <w:r w:rsidRPr="00913638">
          <w:rPr>
            <w:rStyle w:val="a5"/>
            <w:rFonts w:ascii="Monotype Corsiva" w:eastAsia="Times New Roman" w:hAnsi="Monotype Corsiva" w:cs="Times New Roman"/>
            <w:b/>
            <w:sz w:val="40"/>
            <w:szCs w:val="40"/>
            <w:lang w:eastAsia="ru-RU"/>
          </w:rPr>
          <w:t>:</w:t>
        </w:r>
        <w:r w:rsidRPr="00DC0D1F">
          <w:rPr>
            <w:rStyle w:val="a5"/>
            <w:rFonts w:ascii="Monotype Corsiva" w:eastAsia="Times New Roman" w:hAnsi="Monotype Corsiva" w:cs="Times New Roman"/>
            <w:b/>
            <w:sz w:val="40"/>
            <w:szCs w:val="40"/>
            <w:lang w:eastAsia="ru-RU"/>
          </w:rPr>
          <w:t>//</w:t>
        </w:r>
        <w:r w:rsidRPr="00913638">
          <w:rPr>
            <w:rStyle w:val="a5"/>
            <w:rFonts w:ascii="Monotype Corsiva" w:eastAsia="Times New Roman" w:hAnsi="Monotype Corsiva" w:cs="Times New Roman"/>
            <w:b/>
            <w:sz w:val="40"/>
            <w:szCs w:val="40"/>
            <w:lang w:val="en-US" w:eastAsia="ru-RU"/>
          </w:rPr>
          <w:t>banquet</w:t>
        </w:r>
        <w:r w:rsidRPr="00DC0D1F">
          <w:rPr>
            <w:rStyle w:val="a5"/>
            <w:rFonts w:ascii="Monotype Corsiva" w:eastAsia="Times New Roman" w:hAnsi="Monotype Corsiva" w:cs="Times New Roman"/>
            <w:b/>
            <w:sz w:val="40"/>
            <w:szCs w:val="40"/>
            <w:lang w:eastAsia="ru-RU"/>
          </w:rPr>
          <w:t>.</w:t>
        </w:r>
        <w:proofErr w:type="spellStart"/>
        <w:r w:rsidRPr="00913638">
          <w:rPr>
            <w:rStyle w:val="a5"/>
            <w:rFonts w:ascii="Monotype Corsiva" w:eastAsia="Times New Roman" w:hAnsi="Monotype Corsiva" w:cs="Times New Roman"/>
            <w:b/>
            <w:sz w:val="40"/>
            <w:szCs w:val="40"/>
            <w:lang w:val="en-US" w:eastAsia="ru-RU"/>
          </w:rPr>
          <w:t>spb</w:t>
        </w:r>
        <w:proofErr w:type="spellEnd"/>
        <w:r w:rsidRPr="00DC0D1F">
          <w:rPr>
            <w:rStyle w:val="a5"/>
            <w:rFonts w:ascii="Monotype Corsiva" w:eastAsia="Times New Roman" w:hAnsi="Monotype Corsiva" w:cs="Times New Roman"/>
            <w:b/>
            <w:sz w:val="40"/>
            <w:szCs w:val="40"/>
            <w:lang w:eastAsia="ru-RU"/>
          </w:rPr>
          <w:t>.</w:t>
        </w:r>
        <w:proofErr w:type="spellStart"/>
        <w:r w:rsidRPr="00913638">
          <w:rPr>
            <w:rStyle w:val="a5"/>
            <w:rFonts w:ascii="Monotype Corsiva" w:eastAsia="Times New Roman" w:hAnsi="Monotype Corsiva" w:cs="Times New Roman"/>
            <w:b/>
            <w:sz w:val="40"/>
            <w:szCs w:val="40"/>
            <w:lang w:val="en-US" w:eastAsia="ru-RU"/>
          </w:rPr>
          <w:t>ru</w:t>
        </w:r>
        <w:proofErr w:type="spellEnd"/>
      </w:hyperlink>
    </w:p>
    <w:p w:rsidR="00DC0D1F" w:rsidRPr="00DC0D1F" w:rsidRDefault="00DC0D1F" w:rsidP="00137C86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color w:val="000000" w:themeColor="text1"/>
          <w:sz w:val="40"/>
          <w:szCs w:val="40"/>
          <w:lang w:eastAsia="ru-RU"/>
        </w:rPr>
        <w:t xml:space="preserve">В контакте: </w:t>
      </w:r>
      <w:hyperlink r:id="rId8" w:history="1">
        <w:r w:rsidRPr="00913638">
          <w:rPr>
            <w:rStyle w:val="a5"/>
            <w:rFonts w:ascii="Monotype Corsiva" w:eastAsia="Times New Roman" w:hAnsi="Monotype Corsiva" w:cs="Times New Roman"/>
            <w:b/>
            <w:sz w:val="40"/>
            <w:szCs w:val="40"/>
            <w:lang w:val="en-US" w:eastAsia="ru-RU"/>
          </w:rPr>
          <w:t>http</w:t>
        </w:r>
        <w:r w:rsidRPr="00913638">
          <w:rPr>
            <w:rStyle w:val="a5"/>
            <w:rFonts w:ascii="Monotype Corsiva" w:eastAsia="Times New Roman" w:hAnsi="Monotype Corsiva" w:cs="Times New Roman"/>
            <w:b/>
            <w:sz w:val="40"/>
            <w:szCs w:val="40"/>
            <w:lang w:eastAsia="ru-RU"/>
          </w:rPr>
          <w:t>://</w:t>
        </w:r>
        <w:proofErr w:type="spellStart"/>
        <w:r w:rsidRPr="00913638">
          <w:rPr>
            <w:rStyle w:val="a5"/>
            <w:rFonts w:ascii="Monotype Corsiva" w:eastAsia="Times New Roman" w:hAnsi="Monotype Corsiva" w:cs="Times New Roman"/>
            <w:b/>
            <w:sz w:val="40"/>
            <w:szCs w:val="40"/>
            <w:lang w:val="en-US" w:eastAsia="ru-RU"/>
          </w:rPr>
          <w:t>vk</w:t>
        </w:r>
        <w:proofErr w:type="spellEnd"/>
        <w:r w:rsidRPr="00913638">
          <w:rPr>
            <w:rStyle w:val="a5"/>
            <w:rFonts w:ascii="Monotype Corsiva" w:eastAsia="Times New Roman" w:hAnsi="Monotype Corsiva" w:cs="Times New Roman"/>
            <w:b/>
            <w:sz w:val="40"/>
            <w:szCs w:val="40"/>
            <w:lang w:eastAsia="ru-RU"/>
          </w:rPr>
          <w:t>.</w:t>
        </w:r>
        <w:r w:rsidRPr="00913638">
          <w:rPr>
            <w:rStyle w:val="a5"/>
            <w:rFonts w:ascii="Monotype Corsiva" w:eastAsia="Times New Roman" w:hAnsi="Monotype Corsiva" w:cs="Times New Roman"/>
            <w:b/>
            <w:sz w:val="40"/>
            <w:szCs w:val="40"/>
            <w:lang w:val="en-US" w:eastAsia="ru-RU"/>
          </w:rPr>
          <w:t>com</w:t>
        </w:r>
        <w:r w:rsidRPr="00DC0D1F">
          <w:rPr>
            <w:rStyle w:val="a5"/>
            <w:rFonts w:ascii="Monotype Corsiva" w:eastAsia="Times New Roman" w:hAnsi="Monotype Corsiva" w:cs="Times New Roman"/>
            <w:b/>
            <w:sz w:val="40"/>
            <w:szCs w:val="40"/>
            <w:lang w:eastAsia="ru-RU"/>
          </w:rPr>
          <w:t>/</w:t>
        </w:r>
        <w:proofErr w:type="spellStart"/>
        <w:r w:rsidRPr="00913638">
          <w:rPr>
            <w:rStyle w:val="a5"/>
            <w:rFonts w:ascii="Monotype Corsiva" w:eastAsia="Times New Roman" w:hAnsi="Monotype Corsiva" w:cs="Times New Roman"/>
            <w:b/>
            <w:sz w:val="40"/>
            <w:szCs w:val="40"/>
            <w:lang w:val="en-US" w:eastAsia="ru-RU"/>
          </w:rPr>
          <w:t>topolyarest</w:t>
        </w:r>
        <w:proofErr w:type="spellEnd"/>
      </w:hyperlink>
    </w:p>
    <w:p w:rsidR="00DC0D1F" w:rsidRPr="00DC0D1F" w:rsidRDefault="00DC0D1F" w:rsidP="00137C86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000000" w:themeColor="text1"/>
          <w:sz w:val="40"/>
          <w:szCs w:val="40"/>
          <w:lang w:eastAsia="ru-RU"/>
        </w:rPr>
      </w:pPr>
    </w:p>
    <w:p w:rsidR="00DC0D1F" w:rsidRPr="00DC0D1F" w:rsidRDefault="00DC0D1F" w:rsidP="00137C86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color w:val="000000" w:themeColor="text1"/>
          <w:sz w:val="40"/>
          <w:szCs w:val="40"/>
          <w:lang w:eastAsia="ru-RU"/>
        </w:rPr>
        <w:t xml:space="preserve">Наша почта: </w:t>
      </w:r>
      <w:r>
        <w:rPr>
          <w:rFonts w:ascii="Monotype Corsiva" w:eastAsia="Times New Roman" w:hAnsi="Monotype Corsiva" w:cs="Times New Roman"/>
          <w:b/>
          <w:color w:val="000000" w:themeColor="text1"/>
          <w:sz w:val="40"/>
          <w:szCs w:val="40"/>
          <w:lang w:val="en-US" w:eastAsia="ru-RU"/>
        </w:rPr>
        <w:t>info</w:t>
      </w:r>
      <w:r w:rsidRPr="00DC0D1F">
        <w:rPr>
          <w:rFonts w:ascii="Monotype Corsiva" w:eastAsia="Times New Roman" w:hAnsi="Monotype Corsiva" w:cs="Times New Roman"/>
          <w:b/>
          <w:color w:val="000000" w:themeColor="text1"/>
          <w:sz w:val="40"/>
          <w:szCs w:val="40"/>
          <w:lang w:eastAsia="ru-RU"/>
        </w:rPr>
        <w:t>@</w:t>
      </w:r>
      <w:r>
        <w:rPr>
          <w:rFonts w:ascii="Monotype Corsiva" w:eastAsia="Times New Roman" w:hAnsi="Monotype Corsiva" w:cs="Times New Roman"/>
          <w:b/>
          <w:color w:val="000000" w:themeColor="text1"/>
          <w:sz w:val="40"/>
          <w:szCs w:val="40"/>
          <w:lang w:val="en-US" w:eastAsia="ru-RU"/>
        </w:rPr>
        <w:t>banquet</w:t>
      </w:r>
      <w:r w:rsidRPr="00DC0D1F">
        <w:rPr>
          <w:rFonts w:ascii="Monotype Corsiva" w:eastAsia="Times New Roman" w:hAnsi="Monotype Corsiva" w:cs="Times New Roman"/>
          <w:b/>
          <w:color w:val="000000" w:themeColor="text1"/>
          <w:sz w:val="40"/>
          <w:szCs w:val="40"/>
          <w:lang w:eastAsia="ru-RU"/>
        </w:rPr>
        <w:t>.</w:t>
      </w:r>
      <w:proofErr w:type="spellStart"/>
      <w:r>
        <w:rPr>
          <w:rFonts w:ascii="Monotype Corsiva" w:eastAsia="Times New Roman" w:hAnsi="Monotype Corsiva" w:cs="Times New Roman"/>
          <w:b/>
          <w:color w:val="000000" w:themeColor="text1"/>
          <w:sz w:val="40"/>
          <w:szCs w:val="40"/>
          <w:lang w:val="en-US" w:eastAsia="ru-RU"/>
        </w:rPr>
        <w:t>spb</w:t>
      </w:r>
      <w:proofErr w:type="spellEnd"/>
      <w:r w:rsidRPr="00DC0D1F">
        <w:rPr>
          <w:rFonts w:ascii="Monotype Corsiva" w:eastAsia="Times New Roman" w:hAnsi="Monotype Corsiva" w:cs="Times New Roman"/>
          <w:b/>
          <w:color w:val="000000" w:themeColor="text1"/>
          <w:sz w:val="40"/>
          <w:szCs w:val="40"/>
          <w:lang w:eastAsia="ru-RU"/>
        </w:rPr>
        <w:t>.</w:t>
      </w:r>
      <w:proofErr w:type="spellStart"/>
      <w:r>
        <w:rPr>
          <w:rFonts w:ascii="Monotype Corsiva" w:eastAsia="Times New Roman" w:hAnsi="Monotype Corsiva" w:cs="Times New Roman"/>
          <w:b/>
          <w:color w:val="000000" w:themeColor="text1"/>
          <w:sz w:val="40"/>
          <w:szCs w:val="40"/>
          <w:lang w:val="en-US" w:eastAsia="ru-RU"/>
        </w:rPr>
        <w:t>ru</w:t>
      </w:r>
      <w:proofErr w:type="spellEnd"/>
    </w:p>
    <w:p w:rsidR="00DC0D1F" w:rsidRPr="00DC0D1F" w:rsidRDefault="00DC0D1F" w:rsidP="00137C86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000000" w:themeColor="text1"/>
          <w:sz w:val="40"/>
          <w:szCs w:val="40"/>
          <w:lang w:eastAsia="ru-RU"/>
        </w:rPr>
      </w:pPr>
    </w:p>
    <w:p w:rsidR="00137C86" w:rsidRPr="003F429E" w:rsidRDefault="00137C86" w:rsidP="00137C86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</w:pPr>
      <w:r w:rsidRPr="003F429E"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  <w:lastRenderedPageBreak/>
        <w:t>Ресторан «</w:t>
      </w:r>
      <w:proofErr w:type="spellStart"/>
      <w:proofErr w:type="gramStart"/>
      <w:r w:rsidRPr="003F429E"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  <w:t>Топо</w:t>
      </w:r>
      <w:proofErr w:type="spellEnd"/>
      <w:r w:rsidRPr="003F429E"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  <w:t>-ля</w:t>
      </w:r>
      <w:proofErr w:type="gramEnd"/>
      <w:r w:rsidRPr="003F429E"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  <w:t>»</w:t>
      </w:r>
    </w:p>
    <w:p w:rsidR="00137C86" w:rsidRPr="003F429E" w:rsidRDefault="00137C86" w:rsidP="00137C86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</w:pPr>
      <w:r w:rsidRPr="003F429E"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  <w:t>Банкетное меню на одну персону 2000 руб.</w:t>
      </w:r>
    </w:p>
    <w:p w:rsidR="00137C86" w:rsidRDefault="00137C86" w:rsidP="00137C86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24282A"/>
          <w:sz w:val="32"/>
          <w:szCs w:val="32"/>
          <w:u w:val="single"/>
          <w:lang w:eastAsia="ru-RU"/>
        </w:rPr>
      </w:pPr>
    </w:p>
    <w:p w:rsidR="00137C86" w:rsidRDefault="00137C86" w:rsidP="00137C86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24282A"/>
          <w:sz w:val="32"/>
          <w:szCs w:val="32"/>
          <w:u w:val="single"/>
          <w:lang w:eastAsia="ru-RU"/>
        </w:rPr>
      </w:pPr>
      <w:r w:rsidRPr="001E165A">
        <w:rPr>
          <w:rFonts w:ascii="Monotype Corsiva" w:eastAsia="Times New Roman" w:hAnsi="Monotype Corsiva" w:cs="Times New Roman"/>
          <w:b/>
          <w:color w:val="24282A"/>
          <w:sz w:val="32"/>
          <w:szCs w:val="32"/>
          <w:u w:val="single"/>
          <w:lang w:eastAsia="ru-RU"/>
        </w:rPr>
        <w:t>ХОЛОДНЫЕ</w:t>
      </w:r>
      <w:r w:rsidRPr="001E165A">
        <w:rPr>
          <w:rFonts w:ascii="Bradley Hand ITC" w:eastAsia="Times New Roman" w:hAnsi="Bradley Hand ITC" w:cs="Times New Roman"/>
          <w:b/>
          <w:color w:val="24282A"/>
          <w:sz w:val="32"/>
          <w:szCs w:val="32"/>
          <w:u w:val="single"/>
          <w:lang w:eastAsia="ru-RU"/>
        </w:rPr>
        <w:t xml:space="preserve"> </w:t>
      </w:r>
      <w:r w:rsidRPr="001E165A">
        <w:rPr>
          <w:rFonts w:ascii="Monotype Corsiva" w:eastAsia="Times New Roman" w:hAnsi="Monotype Corsiva" w:cs="Times New Roman"/>
          <w:b/>
          <w:color w:val="24282A"/>
          <w:sz w:val="32"/>
          <w:szCs w:val="32"/>
          <w:u w:val="single"/>
          <w:lang w:eastAsia="ru-RU"/>
        </w:rPr>
        <w:t>ЗАКУСКИ</w:t>
      </w:r>
    </w:p>
    <w:p w:rsidR="00137C86" w:rsidRPr="001E165A" w:rsidRDefault="00137C86" w:rsidP="00137C86">
      <w:pPr>
        <w:spacing w:after="0" w:line="240" w:lineRule="auto"/>
        <w:jc w:val="center"/>
        <w:outlineLvl w:val="0"/>
        <w:rPr>
          <w:rFonts w:eastAsia="Times New Roman" w:cs="Times New Roman"/>
          <w:b/>
          <w:color w:val="24282A"/>
          <w:sz w:val="32"/>
          <w:szCs w:val="32"/>
          <w:u w:val="single"/>
          <w:lang w:eastAsia="ru-RU"/>
        </w:rPr>
      </w:pPr>
    </w:p>
    <w:p w:rsidR="00137C86" w:rsidRPr="001E165A" w:rsidRDefault="00137C86" w:rsidP="00137C86">
      <w:pPr>
        <w:numPr>
          <w:ilvl w:val="0"/>
          <w:numId w:val="2"/>
        </w:numPr>
        <w:spacing w:after="0" w:line="240" w:lineRule="auto"/>
        <w:rPr>
          <w:rFonts w:ascii="Bradley Hand ITC" w:eastAsia="Times New Roman" w:hAnsi="Bradley Hand ITC" w:cs="Times New Roman"/>
          <w:b/>
          <w:color w:val="24282A"/>
          <w:lang w:eastAsia="ru-RU"/>
        </w:rPr>
      </w:pPr>
      <w:r w:rsidRPr="001E165A"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>Мясные</w:t>
      </w:r>
      <w:r w:rsidRPr="001E165A">
        <w:rPr>
          <w:rFonts w:ascii="Bradley Hand ITC" w:eastAsia="Times New Roman" w:hAnsi="Bradley Hand ITC" w:cs="Times New Roman"/>
          <w:b/>
          <w:color w:val="24282A"/>
          <w:sz w:val="28"/>
          <w:szCs w:val="28"/>
          <w:lang w:eastAsia="ru-RU"/>
        </w:rPr>
        <w:t xml:space="preserve"> </w:t>
      </w:r>
      <w:r w:rsidRPr="001E165A"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>деликатесы</w:t>
      </w:r>
      <w:r w:rsidRPr="001E165A">
        <w:rPr>
          <w:rFonts w:ascii="Bradley Hand ITC" w:eastAsia="Times New Roman" w:hAnsi="Bradley Hand ITC" w:cs="Times New Roman"/>
          <w:b/>
          <w:color w:val="24282A"/>
          <w:sz w:val="24"/>
          <w:szCs w:val="24"/>
          <w:lang w:eastAsia="ru-RU"/>
        </w:rPr>
        <w:t xml:space="preserve"> </w:t>
      </w:r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>ростбиф, буж</w:t>
      </w:r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 xml:space="preserve">енина, </w:t>
      </w:r>
      <w:r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>запеченная куриная грудка с прованскими травами, телячий язык, карамболь, черри, зелень</w:t>
      </w:r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>)</w:t>
      </w:r>
    </w:p>
    <w:p w:rsidR="00137C86" w:rsidRPr="001E165A" w:rsidRDefault="00137C86" w:rsidP="00137C86">
      <w:pPr>
        <w:numPr>
          <w:ilvl w:val="0"/>
          <w:numId w:val="2"/>
        </w:numPr>
        <w:spacing w:after="0" w:line="240" w:lineRule="auto"/>
        <w:rPr>
          <w:rFonts w:ascii="Bradley Hand ITC" w:eastAsia="Times New Roman" w:hAnsi="Bradley Hand ITC" w:cs="Times New Roman"/>
          <w:b/>
          <w:color w:val="24282A"/>
          <w:sz w:val="24"/>
          <w:szCs w:val="24"/>
          <w:lang w:eastAsia="ru-RU"/>
        </w:rPr>
      </w:pPr>
      <w:proofErr w:type="spellStart"/>
      <w:r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>Р</w:t>
      </w:r>
      <w:r w:rsidRPr="001E165A"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>улетики</w:t>
      </w:r>
      <w:proofErr w:type="spellEnd"/>
      <w:r w:rsidRPr="001E165A"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 xml:space="preserve"> </w:t>
      </w:r>
      <w:r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 xml:space="preserve">из ветчины </w:t>
      </w:r>
      <w:r w:rsidRPr="001E165A"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>с сыр</w:t>
      </w:r>
      <w:r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>ом</w:t>
      </w:r>
      <w:r w:rsidRPr="001E165A">
        <w:rPr>
          <w:rFonts w:ascii="Calibri" w:eastAsia="Times New Roman" w:hAnsi="Calibri" w:cs="Times New Roman"/>
          <w:b/>
          <w:color w:val="24282A"/>
          <w:sz w:val="28"/>
          <w:szCs w:val="28"/>
          <w:lang w:eastAsia="ru-RU"/>
        </w:rPr>
        <w:t xml:space="preserve">, </w:t>
      </w:r>
      <w:r w:rsidRPr="001E165A"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>зеленью и чесноком</w:t>
      </w:r>
    </w:p>
    <w:p w:rsidR="00137C86" w:rsidRPr="001E165A" w:rsidRDefault="00137C86" w:rsidP="00137C86">
      <w:pPr>
        <w:numPr>
          <w:ilvl w:val="0"/>
          <w:numId w:val="2"/>
        </w:numPr>
        <w:spacing w:after="0" w:line="240" w:lineRule="auto"/>
        <w:rPr>
          <w:rFonts w:ascii="Bradley Hand ITC" w:eastAsia="Times New Roman" w:hAnsi="Bradley Hand ITC" w:cs="Times New Roman"/>
          <w:color w:val="24282A"/>
          <w:lang w:eastAsia="ru-RU"/>
        </w:rPr>
      </w:pPr>
      <w:proofErr w:type="spellStart"/>
      <w:r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>Рулетики</w:t>
      </w:r>
      <w:proofErr w:type="spellEnd"/>
      <w:r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 xml:space="preserve"> из баклажан с творожным муссом</w:t>
      </w:r>
    </w:p>
    <w:p w:rsidR="00137C86" w:rsidRPr="001E165A" w:rsidRDefault="00137C86" w:rsidP="00137C86">
      <w:pPr>
        <w:numPr>
          <w:ilvl w:val="0"/>
          <w:numId w:val="2"/>
        </w:numPr>
        <w:spacing w:after="0" w:line="240" w:lineRule="auto"/>
        <w:rPr>
          <w:rFonts w:ascii="Bradley Hand ITC" w:eastAsia="Times New Roman" w:hAnsi="Bradley Hand ITC" w:cs="Times New Roman"/>
          <w:color w:val="24282A"/>
          <w:lang w:eastAsia="ru-RU"/>
        </w:rPr>
      </w:pPr>
      <w:r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>Сельдь норвежская с яйцом, маринованным луком и запеченным картофелем</w:t>
      </w:r>
      <w:r w:rsidRPr="001E165A"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 xml:space="preserve"> </w:t>
      </w:r>
      <w:r w:rsidRPr="001E165A">
        <w:rPr>
          <w:rFonts w:ascii="Calibri" w:eastAsia="Times New Roman" w:hAnsi="Calibri" w:cs="Times New Roman"/>
          <w:b/>
          <w:color w:val="24282A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Calibri" w:eastAsia="Times New Roman" w:hAnsi="Calibri" w:cs="Times New Roman"/>
          <w:b/>
          <w:color w:val="24282A"/>
          <w:sz w:val="24"/>
          <w:szCs w:val="24"/>
          <w:lang w:eastAsia="ru-RU"/>
        </w:rPr>
        <w:t xml:space="preserve">   </w:t>
      </w:r>
    </w:p>
    <w:p w:rsidR="00137C86" w:rsidRDefault="00137C86" w:rsidP="00137C86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24282A"/>
          <w:lang w:eastAsia="ru-RU"/>
        </w:rPr>
      </w:pPr>
      <w:r w:rsidRPr="00CE6BDC">
        <w:rPr>
          <w:rFonts w:ascii="Monotype Corsiva" w:eastAsia="Times New Roman" w:hAnsi="Monotype Corsiva" w:cs="Times New Roman"/>
          <w:b/>
          <w:sz w:val="28"/>
          <w:szCs w:val="24"/>
          <w:lang w:eastAsia="ru-RU"/>
        </w:rPr>
        <w:t>Разносолы</w:t>
      </w:r>
      <w:r w:rsidRPr="001E165A">
        <w:rPr>
          <w:rFonts w:ascii="Calibri" w:eastAsia="Times New Roman" w:hAnsi="Calibri" w:cs="Times New Roman"/>
          <w:b/>
          <w:sz w:val="28"/>
          <w:szCs w:val="24"/>
          <w:lang w:eastAsia="ru-RU"/>
        </w:rPr>
        <w:t xml:space="preserve"> </w:t>
      </w:r>
      <w:r w:rsidRPr="001E165A">
        <w:rPr>
          <w:rFonts w:ascii="Monotype Corsiva" w:eastAsia="Times New Roman" w:hAnsi="Monotype Corsiva" w:cs="Times New Roman"/>
          <w:b/>
          <w:sz w:val="28"/>
          <w:szCs w:val="24"/>
          <w:lang w:eastAsia="ru-RU"/>
        </w:rPr>
        <w:t xml:space="preserve">застольные </w:t>
      </w:r>
      <w:r w:rsidRPr="001E165A"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>под водочку</w:t>
      </w:r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 xml:space="preserve">  (</w:t>
      </w:r>
      <w:r w:rsidRPr="00CE6BDC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 xml:space="preserve">Маринованные грибы, томаты, </w:t>
      </w:r>
      <w:proofErr w:type="gramStart"/>
      <w:r w:rsidRPr="00CE6BDC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>к</w:t>
      </w:r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>вашенная</w:t>
      </w:r>
      <w:proofErr w:type="gramEnd"/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 xml:space="preserve"> капуста,</w:t>
      </w:r>
      <w:r w:rsidRPr="00CE6BDC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 xml:space="preserve"> </w:t>
      </w:r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>малосольный огурец)</w:t>
      </w:r>
    </w:p>
    <w:p w:rsidR="00137C86" w:rsidRPr="00137C86" w:rsidRDefault="00137C86" w:rsidP="00137C86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24282A"/>
          <w:lang w:eastAsia="ru-RU"/>
        </w:rPr>
      </w:pPr>
      <w:r>
        <w:rPr>
          <w:rFonts w:ascii="Monotype Corsiva" w:eastAsia="Times New Roman" w:hAnsi="Monotype Corsiva" w:cs="Times New Roman"/>
          <w:b/>
          <w:sz w:val="28"/>
          <w:szCs w:val="24"/>
          <w:lang w:eastAsia="ru-RU"/>
        </w:rPr>
        <w:t>Ассорти фаршированных помидор с сыром</w:t>
      </w:r>
    </w:p>
    <w:p w:rsidR="00137C86" w:rsidRPr="001E165A" w:rsidRDefault="00137C86" w:rsidP="00137C86">
      <w:pPr>
        <w:spacing w:after="0" w:line="240" w:lineRule="auto"/>
        <w:ind w:left="738"/>
        <w:rPr>
          <w:rFonts w:ascii="Bradley Hand ITC" w:eastAsia="Times New Roman" w:hAnsi="Bradley Hand ITC" w:cs="Times New Roman"/>
          <w:i/>
          <w:color w:val="24282A"/>
          <w:sz w:val="24"/>
          <w:szCs w:val="24"/>
          <w:lang w:eastAsia="ru-RU"/>
        </w:rPr>
      </w:pPr>
    </w:p>
    <w:p w:rsidR="00137C86" w:rsidRDefault="00137C86" w:rsidP="00137C86">
      <w:pPr>
        <w:spacing w:after="0" w:line="240" w:lineRule="auto"/>
        <w:jc w:val="center"/>
        <w:outlineLvl w:val="0"/>
        <w:rPr>
          <w:rFonts w:eastAsia="Times New Roman" w:cs="Times New Roman"/>
          <w:b/>
          <w:color w:val="24282A"/>
          <w:sz w:val="32"/>
          <w:szCs w:val="32"/>
          <w:u w:val="single"/>
          <w:lang w:eastAsia="ru-RU"/>
        </w:rPr>
      </w:pPr>
      <w:r w:rsidRPr="001E165A">
        <w:rPr>
          <w:rFonts w:ascii="Monotype Corsiva" w:eastAsia="Times New Roman" w:hAnsi="Monotype Corsiva" w:cs="Times New Roman"/>
          <w:b/>
          <w:color w:val="24282A"/>
          <w:sz w:val="32"/>
          <w:szCs w:val="32"/>
          <w:u w:val="single"/>
          <w:lang w:eastAsia="ru-RU"/>
        </w:rPr>
        <w:t>САЛАТЫ</w:t>
      </w:r>
      <w:r w:rsidRPr="001E165A">
        <w:rPr>
          <w:rFonts w:ascii="Bradley Hand ITC" w:eastAsia="Times New Roman" w:hAnsi="Bradley Hand ITC" w:cs="Times New Roman"/>
          <w:b/>
          <w:color w:val="24282A"/>
          <w:sz w:val="32"/>
          <w:szCs w:val="32"/>
          <w:u w:val="single"/>
          <w:lang w:eastAsia="ru-RU"/>
        </w:rPr>
        <w:t xml:space="preserve"> </w:t>
      </w:r>
    </w:p>
    <w:p w:rsidR="00137C86" w:rsidRPr="001E165A" w:rsidRDefault="00137C86" w:rsidP="00137C86">
      <w:pPr>
        <w:spacing w:after="0" w:line="240" w:lineRule="auto"/>
        <w:jc w:val="center"/>
        <w:outlineLvl w:val="0"/>
        <w:rPr>
          <w:rFonts w:eastAsia="Times New Roman" w:cs="Times New Roman"/>
          <w:b/>
          <w:color w:val="24282A"/>
          <w:sz w:val="32"/>
          <w:szCs w:val="32"/>
          <w:u w:val="single"/>
          <w:lang w:eastAsia="ru-RU"/>
        </w:rPr>
      </w:pPr>
    </w:p>
    <w:p w:rsidR="00137C86" w:rsidRPr="001E165A" w:rsidRDefault="00137C86" w:rsidP="00137C86">
      <w:pPr>
        <w:numPr>
          <w:ilvl w:val="0"/>
          <w:numId w:val="1"/>
        </w:numPr>
        <w:spacing w:after="0" w:line="240" w:lineRule="auto"/>
        <w:rPr>
          <w:rFonts w:ascii="Bradley Hand ITC" w:eastAsia="Times New Roman" w:hAnsi="Bradley Hand ITC" w:cs="Times New Roman"/>
          <w:b/>
          <w:color w:val="24282A"/>
          <w:lang w:eastAsia="ru-RU"/>
        </w:rPr>
      </w:pP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Салат из китайской капусты, ветчины, сыра и грибов</w:t>
      </w:r>
    </w:p>
    <w:p w:rsidR="00137C86" w:rsidRPr="001E165A" w:rsidRDefault="00137C86" w:rsidP="00137C8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24282A"/>
          <w:sz w:val="20"/>
          <w:szCs w:val="20"/>
          <w:lang w:eastAsia="ru-RU"/>
        </w:rPr>
      </w:pPr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 xml:space="preserve">китайская капуста, </w:t>
      </w:r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 xml:space="preserve">ветчина </w:t>
      </w:r>
      <w:r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 xml:space="preserve">из </w:t>
      </w:r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 xml:space="preserve">индейки, </w:t>
      </w:r>
      <w:r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>свежий огурец, шампиньоны, пикантная заправка)</w:t>
      </w:r>
    </w:p>
    <w:p w:rsidR="00137C86" w:rsidRPr="00435B37" w:rsidRDefault="00137C86" w:rsidP="00137C86">
      <w:pPr>
        <w:numPr>
          <w:ilvl w:val="0"/>
          <w:numId w:val="1"/>
        </w:numPr>
        <w:spacing w:after="0" w:line="240" w:lineRule="auto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proofErr w:type="gramStart"/>
      <w:r w:rsidRPr="001E165A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Салат</w:t>
      </w:r>
      <w:r w:rsidRPr="001E165A">
        <w:rPr>
          <w:rFonts w:ascii="Bradley Hand ITC" w:eastAsia="Times New Roman" w:hAnsi="Bradley Hand ITC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«Домашний</w:t>
      </w:r>
      <w:r w:rsidRPr="00435B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 xml:space="preserve">     </w:t>
      </w:r>
      <w:r w:rsidRPr="00435B37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 xml:space="preserve">(запеченный цыпленок, телячий язык, картофель, морковь, зеленый горошек, свежий и соленый огурец, майонез, хрен) </w:t>
      </w:r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 xml:space="preserve"> </w:t>
      </w:r>
      <w:r w:rsidRPr="001E165A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 </w:t>
      </w:r>
      <w:proofErr w:type="gramEnd"/>
    </w:p>
    <w:p w:rsidR="00137C86" w:rsidRPr="001E165A" w:rsidRDefault="00137C86" w:rsidP="00137C86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24282A"/>
          <w:sz w:val="20"/>
          <w:szCs w:val="20"/>
          <w:lang w:eastAsia="ru-RU"/>
        </w:rPr>
      </w:pPr>
      <w:proofErr w:type="gramStart"/>
      <w:r w:rsidRPr="001E165A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Салат «</w:t>
      </w:r>
      <w:r w:rsidRPr="00435B37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Греческий»</w:t>
      </w:r>
      <w:r w:rsidRPr="0043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>греческий сыр, маслины, паприка, свежие томаты, свежий огурец, итальянская заправка</w:t>
      </w:r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>)</w:t>
      </w:r>
      <w:proofErr w:type="gramEnd"/>
    </w:p>
    <w:p w:rsidR="00137C86" w:rsidRDefault="00137C86" w:rsidP="00137C86">
      <w:pPr>
        <w:spacing w:after="0" w:line="240" w:lineRule="auto"/>
        <w:ind w:left="720"/>
        <w:outlineLvl w:val="0"/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</w:pPr>
    </w:p>
    <w:p w:rsidR="00137C86" w:rsidRDefault="00137C86" w:rsidP="00137C86">
      <w:pPr>
        <w:spacing w:after="0" w:line="240" w:lineRule="auto"/>
        <w:ind w:left="720"/>
        <w:jc w:val="center"/>
        <w:outlineLvl w:val="0"/>
        <w:rPr>
          <w:rFonts w:ascii="Monotype Corsiva" w:eastAsia="Times New Roman" w:hAnsi="Monotype Corsiva" w:cs="Times New Roman"/>
          <w:b/>
          <w:color w:val="24282A"/>
          <w:sz w:val="32"/>
          <w:szCs w:val="32"/>
          <w:u w:val="single"/>
          <w:lang w:eastAsia="ru-RU"/>
        </w:rPr>
      </w:pPr>
      <w:r w:rsidRPr="00CE6BDC">
        <w:rPr>
          <w:rFonts w:ascii="Monotype Corsiva" w:eastAsia="Times New Roman" w:hAnsi="Monotype Corsiva" w:cs="Times New Roman"/>
          <w:b/>
          <w:color w:val="24282A"/>
          <w:sz w:val="32"/>
          <w:szCs w:val="32"/>
          <w:u w:val="single"/>
          <w:lang w:eastAsia="ru-RU"/>
        </w:rPr>
        <w:t>ГОРЯЧИЕ ЗАКУСКИ</w:t>
      </w:r>
    </w:p>
    <w:p w:rsidR="00137C86" w:rsidRPr="001E165A" w:rsidRDefault="00137C86" w:rsidP="00137C86">
      <w:pPr>
        <w:spacing w:after="0" w:line="240" w:lineRule="auto"/>
        <w:ind w:left="720"/>
        <w:jc w:val="center"/>
        <w:outlineLvl w:val="0"/>
        <w:rPr>
          <w:rFonts w:eastAsia="Times New Roman" w:cs="Times New Roman"/>
          <w:b/>
          <w:color w:val="24282A"/>
          <w:sz w:val="32"/>
          <w:szCs w:val="32"/>
          <w:u w:val="single"/>
          <w:lang w:eastAsia="ru-RU"/>
        </w:rPr>
      </w:pPr>
    </w:p>
    <w:p w:rsidR="00137C86" w:rsidRPr="001E165A" w:rsidRDefault="0052190F" w:rsidP="00137C86">
      <w:pPr>
        <w:numPr>
          <w:ilvl w:val="0"/>
          <w:numId w:val="4"/>
        </w:numPr>
        <w:spacing w:after="0" w:line="240" w:lineRule="auto"/>
        <w:rPr>
          <w:rFonts w:ascii="Bradley Hand ITC" w:eastAsia="Times New Roman" w:hAnsi="Bradley Hand ITC" w:cs="Times New Roman"/>
          <w:b/>
          <w:color w:val="24282A"/>
          <w:sz w:val="28"/>
          <w:szCs w:val="28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Куринные шашлычки, подаются с соусом</w:t>
      </w:r>
    </w:p>
    <w:p w:rsidR="00137C86" w:rsidRPr="001E165A" w:rsidRDefault="00137C86" w:rsidP="00137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82A"/>
          <w:sz w:val="24"/>
          <w:szCs w:val="24"/>
          <w:u w:val="single"/>
          <w:lang w:eastAsia="ru-RU"/>
        </w:rPr>
      </w:pPr>
    </w:p>
    <w:p w:rsidR="00137C86" w:rsidRDefault="00137C86" w:rsidP="00137C86">
      <w:pPr>
        <w:spacing w:after="0" w:line="240" w:lineRule="auto"/>
        <w:jc w:val="center"/>
        <w:outlineLvl w:val="0"/>
        <w:rPr>
          <w:rFonts w:eastAsia="Times New Roman" w:cs="Times New Roman"/>
          <w:b/>
          <w:color w:val="24282A"/>
          <w:sz w:val="32"/>
          <w:szCs w:val="32"/>
          <w:u w:val="single"/>
          <w:lang w:eastAsia="ru-RU"/>
        </w:rPr>
      </w:pPr>
      <w:r w:rsidRPr="001E165A">
        <w:rPr>
          <w:rFonts w:ascii="Monotype Corsiva" w:eastAsia="Times New Roman" w:hAnsi="Monotype Corsiva" w:cs="Times New Roman"/>
          <w:b/>
          <w:sz w:val="32"/>
          <w:szCs w:val="32"/>
          <w:u w:val="single"/>
          <w:lang w:eastAsia="ru-RU"/>
        </w:rPr>
        <w:t>ОСНОВНОЕ</w:t>
      </w:r>
      <w:r w:rsidRPr="001E165A">
        <w:rPr>
          <w:rFonts w:ascii="Bradley Hand ITC" w:eastAsia="Times New Roman" w:hAnsi="Bradley Hand ITC" w:cs="Times New Roman"/>
          <w:b/>
          <w:sz w:val="32"/>
          <w:szCs w:val="32"/>
          <w:u w:val="single"/>
          <w:lang w:eastAsia="ru-RU"/>
        </w:rPr>
        <w:t xml:space="preserve"> </w:t>
      </w:r>
      <w:r w:rsidRPr="001E165A">
        <w:rPr>
          <w:rFonts w:ascii="Monotype Corsiva" w:eastAsia="Times New Roman" w:hAnsi="Monotype Corsiva" w:cs="Times New Roman"/>
          <w:b/>
          <w:sz w:val="32"/>
          <w:szCs w:val="32"/>
          <w:u w:val="single"/>
          <w:lang w:eastAsia="ru-RU"/>
        </w:rPr>
        <w:t>БЛЮДО</w:t>
      </w:r>
      <w:r w:rsidRPr="001E165A">
        <w:rPr>
          <w:rFonts w:ascii="Bradley Hand ITC" w:eastAsia="Times New Roman" w:hAnsi="Bradley Hand ITC" w:cs="Times New Roman"/>
          <w:b/>
          <w:color w:val="24282A"/>
          <w:sz w:val="32"/>
          <w:szCs w:val="32"/>
          <w:u w:val="single"/>
          <w:lang w:eastAsia="ru-RU"/>
        </w:rPr>
        <w:t xml:space="preserve"> </w:t>
      </w:r>
    </w:p>
    <w:p w:rsidR="00137C86" w:rsidRPr="001E165A" w:rsidRDefault="00137C86" w:rsidP="00137C86">
      <w:pPr>
        <w:spacing w:after="0" w:line="240" w:lineRule="auto"/>
        <w:jc w:val="center"/>
        <w:outlineLvl w:val="0"/>
        <w:rPr>
          <w:rFonts w:eastAsia="Times New Roman" w:cs="Times New Roman"/>
          <w:b/>
          <w:color w:val="24282A"/>
          <w:sz w:val="32"/>
          <w:szCs w:val="32"/>
          <w:u w:val="single"/>
          <w:lang w:eastAsia="ru-RU"/>
        </w:rPr>
      </w:pPr>
    </w:p>
    <w:p w:rsidR="00137C86" w:rsidRPr="001E165A" w:rsidRDefault="00137C86" w:rsidP="00137C86">
      <w:pPr>
        <w:numPr>
          <w:ilvl w:val="0"/>
          <w:numId w:val="3"/>
        </w:numPr>
        <w:spacing w:after="0" w:line="240" w:lineRule="auto"/>
        <w:rPr>
          <w:rFonts w:ascii="Bradley Hand ITC" w:eastAsia="Times New Roman" w:hAnsi="Bradley Hand ITC" w:cs="Times New Roman"/>
          <w:b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Стейк из лосося с рисом и сливочным соусом </w:t>
      </w:r>
    </w:p>
    <w:p w:rsidR="00137C86" w:rsidRPr="0052190F" w:rsidRDefault="00137C86" w:rsidP="00137C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77C5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Телятина с </w:t>
      </w: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запеченными </w:t>
      </w:r>
      <w:r w:rsidRPr="001477C5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овощами и картофельным пюре</w:t>
      </w:r>
    </w:p>
    <w:p w:rsidR="0052190F" w:rsidRPr="001477C5" w:rsidRDefault="0052190F" w:rsidP="00137C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Куринная грудка, фаршированная ветчиной и сыром, подается с овощами (цветная капуста, брокколи, бэби-морковь)</w:t>
      </w:r>
    </w:p>
    <w:p w:rsidR="00137C86" w:rsidRDefault="00137C86" w:rsidP="00137C8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37C86" w:rsidRDefault="00137C86" w:rsidP="00137C8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37C86" w:rsidRDefault="00137C86" w:rsidP="00137C86">
      <w:pPr>
        <w:spacing w:after="0" w:line="240" w:lineRule="auto"/>
        <w:ind w:left="284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Сок  яблоко/апельсин 200 мл</w:t>
      </w:r>
    </w:p>
    <w:p w:rsidR="003F429E" w:rsidRDefault="00137C86" w:rsidP="003F429E">
      <w:pPr>
        <w:spacing w:after="0" w:line="240" w:lineRule="auto"/>
        <w:ind w:left="284"/>
        <w:rPr>
          <w:rFonts w:eastAsia="Times New Roman" w:cs="Times New Roman"/>
          <w:sz w:val="24"/>
          <w:szCs w:val="24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Бон-</w:t>
      </w:r>
      <w:proofErr w:type="spellStart"/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аква</w:t>
      </w:r>
      <w:proofErr w:type="spellEnd"/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негазированная 0,5</w:t>
      </w:r>
      <w:r w:rsidRPr="001E165A">
        <w:rPr>
          <w:rFonts w:ascii="Bradley Hand ITC" w:eastAsia="Times New Roman" w:hAnsi="Bradley Hand ITC" w:cs="Times New Roman"/>
          <w:b/>
          <w:sz w:val="28"/>
          <w:szCs w:val="28"/>
          <w:lang w:eastAsia="ru-RU"/>
        </w:rPr>
        <w:t xml:space="preserve"> </w:t>
      </w:r>
      <w:r w:rsidRPr="001E165A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                          </w:t>
      </w:r>
      <w:r w:rsidRPr="001E165A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Хлеб</w:t>
      </w: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ная корзина</w:t>
      </w:r>
    </w:p>
    <w:p w:rsidR="003F429E" w:rsidRDefault="003F429E" w:rsidP="003F429E">
      <w:pPr>
        <w:spacing w:after="0" w:line="240" w:lineRule="auto"/>
        <w:ind w:left="284"/>
        <w:rPr>
          <w:rFonts w:eastAsia="Times New Roman" w:cs="Times New Roman"/>
          <w:sz w:val="24"/>
          <w:szCs w:val="24"/>
          <w:u w:val="single"/>
          <w:lang w:eastAsia="ru-RU"/>
        </w:rPr>
      </w:pPr>
    </w:p>
    <w:p w:rsidR="003F429E" w:rsidRPr="008C3812" w:rsidRDefault="008C3812" w:rsidP="003F429E">
      <w:pPr>
        <w:spacing w:after="0" w:line="240" w:lineRule="auto"/>
        <w:ind w:left="284"/>
        <w:rPr>
          <w:rFonts w:ascii="Monotype Corsiva" w:eastAsia="Times New Roman" w:hAnsi="Monotype Corsiva" w:cs="Times New Roman"/>
          <w:i/>
          <w:sz w:val="28"/>
          <w:szCs w:val="24"/>
          <w:lang w:eastAsia="ru-RU"/>
        </w:rPr>
      </w:pPr>
      <w:r w:rsidRPr="008C3812">
        <w:rPr>
          <w:rFonts w:ascii="Monotype Corsiva" w:eastAsia="Times New Roman" w:hAnsi="Monotype Corsiva" w:cs="Times New Roman"/>
          <w:i/>
          <w:sz w:val="28"/>
          <w:szCs w:val="24"/>
          <w:lang w:eastAsia="ru-RU"/>
        </w:rPr>
        <w:t>Общий выход: 101</w:t>
      </w:r>
      <w:r w:rsidR="003F429E" w:rsidRPr="008C3812">
        <w:rPr>
          <w:rFonts w:ascii="Monotype Corsiva" w:eastAsia="Times New Roman" w:hAnsi="Monotype Corsiva" w:cs="Times New Roman"/>
          <w:i/>
          <w:sz w:val="28"/>
          <w:szCs w:val="24"/>
          <w:lang w:eastAsia="ru-RU"/>
        </w:rPr>
        <w:t xml:space="preserve">0 </w:t>
      </w:r>
      <w:proofErr w:type="spellStart"/>
      <w:r w:rsidR="003F429E" w:rsidRPr="008C3812">
        <w:rPr>
          <w:rFonts w:ascii="Monotype Corsiva" w:eastAsia="Times New Roman" w:hAnsi="Monotype Corsiva" w:cs="Times New Roman"/>
          <w:i/>
          <w:sz w:val="28"/>
          <w:szCs w:val="24"/>
          <w:lang w:eastAsia="ru-RU"/>
        </w:rPr>
        <w:t>гр</w:t>
      </w:r>
      <w:proofErr w:type="spellEnd"/>
      <w:r w:rsidR="003F429E" w:rsidRPr="008C3812">
        <w:rPr>
          <w:rFonts w:ascii="Monotype Corsiva" w:eastAsia="Times New Roman" w:hAnsi="Monotype Corsiva" w:cs="Times New Roman"/>
          <w:i/>
          <w:sz w:val="28"/>
          <w:szCs w:val="24"/>
          <w:lang w:eastAsia="ru-RU"/>
        </w:rPr>
        <w:t xml:space="preserve"> на человека</w:t>
      </w:r>
    </w:p>
    <w:p w:rsidR="003F429E" w:rsidRPr="003F429E" w:rsidRDefault="003F429E" w:rsidP="003F429E">
      <w:pPr>
        <w:spacing w:after="0" w:line="240" w:lineRule="auto"/>
        <w:ind w:left="284"/>
        <w:rPr>
          <w:rFonts w:ascii="Monotype Corsiva" w:eastAsia="Times New Roman" w:hAnsi="Monotype Corsiva" w:cs="Times New Roman"/>
          <w:b/>
          <w:i/>
          <w:sz w:val="28"/>
          <w:szCs w:val="24"/>
          <w:lang w:eastAsia="ru-RU"/>
        </w:rPr>
      </w:pPr>
    </w:p>
    <w:p w:rsidR="003F429E" w:rsidRDefault="003F429E" w:rsidP="003F429E">
      <w:pPr>
        <w:spacing w:after="0" w:line="240" w:lineRule="auto"/>
        <w:ind w:left="284"/>
        <w:rPr>
          <w:rFonts w:ascii="Monotype Corsiva" w:eastAsia="Times New Roman" w:hAnsi="Monotype Corsiva" w:cs="Times New Roman"/>
          <w:i/>
          <w:sz w:val="32"/>
          <w:szCs w:val="32"/>
          <w:lang w:eastAsia="ru-RU"/>
        </w:rPr>
      </w:pPr>
      <w:r w:rsidRPr="008C3812">
        <w:rPr>
          <w:rFonts w:ascii="Monotype Corsiva" w:eastAsia="Times New Roman" w:hAnsi="Monotype Corsiva" w:cs="Times New Roman"/>
          <w:i/>
          <w:sz w:val="32"/>
          <w:szCs w:val="32"/>
          <w:lang w:eastAsia="ru-RU"/>
        </w:rPr>
        <w:t>У нас взимается сервисный сбор 10%, который распределяется на персонал ВСЕГО ресторана. При желании Вы можете лично отблагодарить официантов!</w:t>
      </w:r>
    </w:p>
    <w:p w:rsidR="008C3812" w:rsidRPr="003F429E" w:rsidRDefault="008C3812" w:rsidP="008C3812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</w:pPr>
      <w:r w:rsidRPr="003F429E"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  <w:lastRenderedPageBreak/>
        <w:t>Ресторан «</w:t>
      </w:r>
      <w:proofErr w:type="spellStart"/>
      <w:proofErr w:type="gramStart"/>
      <w:r w:rsidRPr="003F429E"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  <w:t>Топо</w:t>
      </w:r>
      <w:proofErr w:type="spellEnd"/>
      <w:r w:rsidRPr="003F429E"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  <w:t>-ля</w:t>
      </w:r>
      <w:proofErr w:type="gramEnd"/>
      <w:r w:rsidRPr="003F429E"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  <w:t>»</w:t>
      </w:r>
    </w:p>
    <w:p w:rsidR="008C3812" w:rsidRPr="003F429E" w:rsidRDefault="008C3812" w:rsidP="008C3812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</w:pPr>
      <w:r w:rsidRPr="003F429E"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  <w:t xml:space="preserve">Банкетное меню </w:t>
      </w:r>
      <w:r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  <w:t>на одну персону 25</w:t>
      </w:r>
      <w:r w:rsidRPr="003F429E"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  <w:t>00 руб.</w:t>
      </w:r>
    </w:p>
    <w:p w:rsidR="008C3812" w:rsidRDefault="008C3812" w:rsidP="008C3812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24282A"/>
          <w:sz w:val="32"/>
          <w:szCs w:val="32"/>
          <w:u w:val="single"/>
          <w:lang w:eastAsia="ru-RU"/>
        </w:rPr>
      </w:pPr>
    </w:p>
    <w:p w:rsidR="008C3812" w:rsidRDefault="008C3812" w:rsidP="008C3812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24282A"/>
          <w:sz w:val="32"/>
          <w:szCs w:val="32"/>
          <w:u w:val="single"/>
          <w:lang w:eastAsia="ru-RU"/>
        </w:rPr>
      </w:pPr>
      <w:r w:rsidRPr="001E165A">
        <w:rPr>
          <w:rFonts w:ascii="Monotype Corsiva" w:eastAsia="Times New Roman" w:hAnsi="Monotype Corsiva" w:cs="Times New Roman"/>
          <w:b/>
          <w:color w:val="24282A"/>
          <w:sz w:val="32"/>
          <w:szCs w:val="32"/>
          <w:u w:val="single"/>
          <w:lang w:eastAsia="ru-RU"/>
        </w:rPr>
        <w:t>ХОЛОДНЫЕ</w:t>
      </w:r>
      <w:r w:rsidRPr="001E165A">
        <w:rPr>
          <w:rFonts w:ascii="Bradley Hand ITC" w:eastAsia="Times New Roman" w:hAnsi="Bradley Hand ITC" w:cs="Times New Roman"/>
          <w:b/>
          <w:color w:val="24282A"/>
          <w:sz w:val="32"/>
          <w:szCs w:val="32"/>
          <w:u w:val="single"/>
          <w:lang w:eastAsia="ru-RU"/>
        </w:rPr>
        <w:t xml:space="preserve"> </w:t>
      </w:r>
      <w:r w:rsidRPr="001E165A">
        <w:rPr>
          <w:rFonts w:ascii="Monotype Corsiva" w:eastAsia="Times New Roman" w:hAnsi="Monotype Corsiva" w:cs="Times New Roman"/>
          <w:b/>
          <w:color w:val="24282A"/>
          <w:sz w:val="32"/>
          <w:szCs w:val="32"/>
          <w:u w:val="single"/>
          <w:lang w:eastAsia="ru-RU"/>
        </w:rPr>
        <w:t>ЗАКУСКИ</w:t>
      </w:r>
    </w:p>
    <w:p w:rsidR="008C3812" w:rsidRPr="001E165A" w:rsidRDefault="008C3812" w:rsidP="008C3812">
      <w:pPr>
        <w:spacing w:after="0" w:line="240" w:lineRule="auto"/>
        <w:jc w:val="center"/>
        <w:outlineLvl w:val="0"/>
        <w:rPr>
          <w:rFonts w:eastAsia="Times New Roman" w:cs="Times New Roman"/>
          <w:b/>
          <w:color w:val="24282A"/>
          <w:sz w:val="32"/>
          <w:szCs w:val="32"/>
          <w:u w:val="single"/>
          <w:lang w:eastAsia="ru-RU"/>
        </w:rPr>
      </w:pPr>
    </w:p>
    <w:p w:rsidR="008C3812" w:rsidRPr="001E165A" w:rsidRDefault="008C3812" w:rsidP="008C3812">
      <w:pPr>
        <w:numPr>
          <w:ilvl w:val="0"/>
          <w:numId w:val="2"/>
        </w:numPr>
        <w:spacing w:after="0" w:line="240" w:lineRule="auto"/>
        <w:rPr>
          <w:rFonts w:ascii="Bradley Hand ITC" w:eastAsia="Times New Roman" w:hAnsi="Bradley Hand ITC" w:cs="Times New Roman"/>
          <w:b/>
          <w:color w:val="24282A"/>
          <w:lang w:eastAsia="ru-RU"/>
        </w:rPr>
      </w:pPr>
      <w:r w:rsidRPr="001E165A"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>Мясные</w:t>
      </w:r>
      <w:r w:rsidRPr="001E165A">
        <w:rPr>
          <w:rFonts w:ascii="Bradley Hand ITC" w:eastAsia="Times New Roman" w:hAnsi="Bradley Hand ITC" w:cs="Times New Roman"/>
          <w:b/>
          <w:color w:val="24282A"/>
          <w:sz w:val="28"/>
          <w:szCs w:val="28"/>
          <w:lang w:eastAsia="ru-RU"/>
        </w:rPr>
        <w:t xml:space="preserve"> </w:t>
      </w:r>
      <w:r w:rsidRPr="001E165A"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>деликатесы</w:t>
      </w:r>
      <w:r w:rsidRPr="001E165A">
        <w:rPr>
          <w:rFonts w:ascii="Bradley Hand ITC" w:eastAsia="Times New Roman" w:hAnsi="Bradley Hand ITC" w:cs="Times New Roman"/>
          <w:b/>
          <w:color w:val="24282A"/>
          <w:sz w:val="24"/>
          <w:szCs w:val="24"/>
          <w:lang w:eastAsia="ru-RU"/>
        </w:rPr>
        <w:t xml:space="preserve"> </w:t>
      </w:r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>ростбиф, буж</w:t>
      </w:r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 xml:space="preserve">енина, </w:t>
      </w:r>
      <w:r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>запеченная куриная грудка с прованскими травами, телячий язык, карамболь, черри, зелень</w:t>
      </w:r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>)</w:t>
      </w:r>
    </w:p>
    <w:p w:rsidR="008C3812" w:rsidRPr="001E165A" w:rsidRDefault="008C3812" w:rsidP="008C3812">
      <w:pPr>
        <w:numPr>
          <w:ilvl w:val="0"/>
          <w:numId w:val="2"/>
        </w:numPr>
        <w:spacing w:after="0" w:line="240" w:lineRule="auto"/>
        <w:rPr>
          <w:rFonts w:ascii="Bradley Hand ITC" w:eastAsia="Times New Roman" w:hAnsi="Bradley Hand ITC" w:cs="Times New Roman"/>
          <w:b/>
          <w:color w:val="24282A"/>
          <w:sz w:val="24"/>
          <w:szCs w:val="24"/>
          <w:lang w:eastAsia="ru-RU"/>
        </w:rPr>
      </w:pPr>
      <w:proofErr w:type="spellStart"/>
      <w:r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>Р</w:t>
      </w:r>
      <w:r w:rsidRPr="001E165A"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>улетики</w:t>
      </w:r>
      <w:proofErr w:type="spellEnd"/>
      <w:r w:rsidRPr="001E165A"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 xml:space="preserve"> </w:t>
      </w:r>
      <w:r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 xml:space="preserve">из ветчины </w:t>
      </w:r>
      <w:r w:rsidRPr="001E165A"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>с сыр</w:t>
      </w:r>
      <w:r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>ом</w:t>
      </w:r>
      <w:r w:rsidRPr="001E165A">
        <w:rPr>
          <w:rFonts w:ascii="Calibri" w:eastAsia="Times New Roman" w:hAnsi="Calibri" w:cs="Times New Roman"/>
          <w:b/>
          <w:color w:val="24282A"/>
          <w:sz w:val="28"/>
          <w:szCs w:val="28"/>
          <w:lang w:eastAsia="ru-RU"/>
        </w:rPr>
        <w:t xml:space="preserve">, </w:t>
      </w:r>
      <w:r w:rsidRPr="001E165A"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>зеленью и чесноком</w:t>
      </w:r>
    </w:p>
    <w:p w:rsidR="008C3812" w:rsidRPr="001E165A" w:rsidRDefault="008C3812" w:rsidP="008C3812">
      <w:pPr>
        <w:numPr>
          <w:ilvl w:val="0"/>
          <w:numId w:val="2"/>
        </w:numPr>
        <w:spacing w:after="0" w:line="240" w:lineRule="auto"/>
        <w:rPr>
          <w:rFonts w:ascii="Bradley Hand ITC" w:eastAsia="Times New Roman" w:hAnsi="Bradley Hand ITC" w:cs="Times New Roman"/>
          <w:color w:val="24282A"/>
          <w:lang w:eastAsia="ru-RU"/>
        </w:rPr>
      </w:pPr>
      <w:proofErr w:type="spellStart"/>
      <w:r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>Рулетики</w:t>
      </w:r>
      <w:proofErr w:type="spellEnd"/>
      <w:r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 xml:space="preserve"> из баклажан с творожным муссом</w:t>
      </w:r>
    </w:p>
    <w:p w:rsidR="008C3812" w:rsidRPr="001E165A" w:rsidRDefault="008C3812" w:rsidP="008C3812">
      <w:pPr>
        <w:numPr>
          <w:ilvl w:val="0"/>
          <w:numId w:val="2"/>
        </w:numPr>
        <w:spacing w:after="0" w:line="240" w:lineRule="auto"/>
        <w:rPr>
          <w:rFonts w:ascii="Bradley Hand ITC" w:eastAsia="Times New Roman" w:hAnsi="Bradley Hand ITC" w:cs="Times New Roman"/>
          <w:color w:val="24282A"/>
          <w:lang w:eastAsia="ru-RU"/>
        </w:rPr>
      </w:pPr>
      <w:r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>Сельдь норвежская с яйцом, маринованным луком и запеченным картофелем</w:t>
      </w:r>
      <w:r w:rsidRPr="001E165A"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 xml:space="preserve"> </w:t>
      </w:r>
      <w:r w:rsidRPr="001E165A">
        <w:rPr>
          <w:rFonts w:ascii="Calibri" w:eastAsia="Times New Roman" w:hAnsi="Calibri" w:cs="Times New Roman"/>
          <w:b/>
          <w:color w:val="24282A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Calibri" w:eastAsia="Times New Roman" w:hAnsi="Calibri" w:cs="Times New Roman"/>
          <w:b/>
          <w:color w:val="24282A"/>
          <w:sz w:val="24"/>
          <w:szCs w:val="24"/>
          <w:lang w:eastAsia="ru-RU"/>
        </w:rPr>
        <w:t xml:space="preserve">   </w:t>
      </w:r>
    </w:p>
    <w:p w:rsidR="008C3812" w:rsidRDefault="008C3812" w:rsidP="008C3812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24282A"/>
          <w:lang w:eastAsia="ru-RU"/>
        </w:rPr>
      </w:pPr>
      <w:r w:rsidRPr="00CE6BDC">
        <w:rPr>
          <w:rFonts w:ascii="Monotype Corsiva" w:eastAsia="Times New Roman" w:hAnsi="Monotype Corsiva" w:cs="Times New Roman"/>
          <w:b/>
          <w:sz w:val="28"/>
          <w:szCs w:val="24"/>
          <w:lang w:eastAsia="ru-RU"/>
        </w:rPr>
        <w:t>Разносолы</w:t>
      </w:r>
      <w:r w:rsidRPr="001E165A">
        <w:rPr>
          <w:rFonts w:ascii="Calibri" w:eastAsia="Times New Roman" w:hAnsi="Calibri" w:cs="Times New Roman"/>
          <w:b/>
          <w:sz w:val="28"/>
          <w:szCs w:val="24"/>
          <w:lang w:eastAsia="ru-RU"/>
        </w:rPr>
        <w:t xml:space="preserve"> </w:t>
      </w:r>
      <w:r w:rsidRPr="001E165A">
        <w:rPr>
          <w:rFonts w:ascii="Monotype Corsiva" w:eastAsia="Times New Roman" w:hAnsi="Monotype Corsiva" w:cs="Times New Roman"/>
          <w:b/>
          <w:sz w:val="28"/>
          <w:szCs w:val="24"/>
          <w:lang w:eastAsia="ru-RU"/>
        </w:rPr>
        <w:t xml:space="preserve">застольные </w:t>
      </w:r>
      <w:r w:rsidRPr="001E165A"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>под водочку</w:t>
      </w:r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 xml:space="preserve">  (</w:t>
      </w:r>
      <w:r w:rsidRPr="00CE6BDC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 xml:space="preserve">Маринованные грибы, томаты, </w:t>
      </w:r>
      <w:proofErr w:type="gramStart"/>
      <w:r w:rsidRPr="00CE6BDC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>к</w:t>
      </w:r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>вашенная</w:t>
      </w:r>
      <w:proofErr w:type="gramEnd"/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 xml:space="preserve"> капуста,</w:t>
      </w:r>
      <w:r w:rsidRPr="00CE6BDC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 xml:space="preserve"> </w:t>
      </w:r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>малосольный огурец)</w:t>
      </w:r>
    </w:p>
    <w:p w:rsidR="008C3812" w:rsidRPr="00B82027" w:rsidRDefault="008C3812" w:rsidP="008C3812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24282A"/>
          <w:lang w:eastAsia="ru-RU"/>
        </w:rPr>
      </w:pPr>
      <w:r>
        <w:rPr>
          <w:rFonts w:ascii="Monotype Corsiva" w:eastAsia="Times New Roman" w:hAnsi="Monotype Corsiva" w:cs="Times New Roman"/>
          <w:b/>
          <w:sz w:val="28"/>
          <w:szCs w:val="24"/>
          <w:lang w:eastAsia="ru-RU"/>
        </w:rPr>
        <w:t>Ассорти фаршированных помидор с сыром</w:t>
      </w:r>
    </w:p>
    <w:p w:rsidR="00B82027" w:rsidRPr="00B82027" w:rsidRDefault="00B82027" w:rsidP="008C3812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24282A"/>
          <w:lang w:eastAsia="ru-RU"/>
        </w:rPr>
      </w:pPr>
      <w:r>
        <w:rPr>
          <w:rFonts w:ascii="Monotype Corsiva" w:eastAsia="Times New Roman" w:hAnsi="Monotype Corsiva" w:cs="Times New Roman"/>
          <w:b/>
          <w:sz w:val="28"/>
          <w:szCs w:val="24"/>
          <w:lang w:eastAsia="ru-RU"/>
        </w:rPr>
        <w:t>Ассорти канапе: мясное, сырное или рыбное</w:t>
      </w:r>
    </w:p>
    <w:p w:rsidR="00B82027" w:rsidRPr="00137C86" w:rsidRDefault="00B82027" w:rsidP="008C3812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24282A"/>
          <w:lang w:eastAsia="ru-RU"/>
        </w:rPr>
      </w:pPr>
      <w:r>
        <w:rPr>
          <w:rFonts w:ascii="Monotype Corsiva" w:eastAsia="Times New Roman" w:hAnsi="Monotype Corsiva" w:cs="Times New Roman"/>
          <w:b/>
          <w:sz w:val="28"/>
          <w:szCs w:val="24"/>
          <w:lang w:eastAsia="ru-RU"/>
        </w:rPr>
        <w:t>Ассорти маслин и оливок</w:t>
      </w:r>
    </w:p>
    <w:p w:rsidR="008C3812" w:rsidRPr="001E165A" w:rsidRDefault="008C3812" w:rsidP="008C3812">
      <w:pPr>
        <w:spacing w:after="0" w:line="240" w:lineRule="auto"/>
        <w:ind w:left="738"/>
        <w:rPr>
          <w:rFonts w:ascii="Bradley Hand ITC" w:eastAsia="Times New Roman" w:hAnsi="Bradley Hand ITC" w:cs="Times New Roman"/>
          <w:i/>
          <w:color w:val="24282A"/>
          <w:sz w:val="24"/>
          <w:szCs w:val="24"/>
          <w:lang w:eastAsia="ru-RU"/>
        </w:rPr>
      </w:pPr>
    </w:p>
    <w:p w:rsidR="008C3812" w:rsidRDefault="008C3812" w:rsidP="008C3812">
      <w:pPr>
        <w:spacing w:after="0" w:line="240" w:lineRule="auto"/>
        <w:jc w:val="center"/>
        <w:outlineLvl w:val="0"/>
        <w:rPr>
          <w:rFonts w:eastAsia="Times New Roman" w:cs="Times New Roman"/>
          <w:b/>
          <w:color w:val="24282A"/>
          <w:sz w:val="32"/>
          <w:szCs w:val="32"/>
          <w:u w:val="single"/>
          <w:lang w:eastAsia="ru-RU"/>
        </w:rPr>
      </w:pPr>
      <w:r w:rsidRPr="001E165A">
        <w:rPr>
          <w:rFonts w:ascii="Monotype Corsiva" w:eastAsia="Times New Roman" w:hAnsi="Monotype Corsiva" w:cs="Times New Roman"/>
          <w:b/>
          <w:color w:val="24282A"/>
          <w:sz w:val="32"/>
          <w:szCs w:val="32"/>
          <w:u w:val="single"/>
          <w:lang w:eastAsia="ru-RU"/>
        </w:rPr>
        <w:t>САЛАТЫ</w:t>
      </w:r>
      <w:r w:rsidRPr="001E165A">
        <w:rPr>
          <w:rFonts w:ascii="Bradley Hand ITC" w:eastAsia="Times New Roman" w:hAnsi="Bradley Hand ITC" w:cs="Times New Roman"/>
          <w:b/>
          <w:color w:val="24282A"/>
          <w:sz w:val="32"/>
          <w:szCs w:val="32"/>
          <w:u w:val="single"/>
          <w:lang w:eastAsia="ru-RU"/>
        </w:rPr>
        <w:t xml:space="preserve"> </w:t>
      </w:r>
    </w:p>
    <w:p w:rsidR="008C3812" w:rsidRPr="001E165A" w:rsidRDefault="008C3812" w:rsidP="008C3812">
      <w:pPr>
        <w:spacing w:after="0" w:line="240" w:lineRule="auto"/>
        <w:jc w:val="center"/>
        <w:outlineLvl w:val="0"/>
        <w:rPr>
          <w:rFonts w:eastAsia="Times New Roman" w:cs="Times New Roman"/>
          <w:b/>
          <w:color w:val="24282A"/>
          <w:sz w:val="32"/>
          <w:szCs w:val="32"/>
          <w:u w:val="single"/>
          <w:lang w:eastAsia="ru-RU"/>
        </w:rPr>
      </w:pPr>
    </w:p>
    <w:p w:rsidR="008C3812" w:rsidRPr="004A2878" w:rsidRDefault="008C3812" w:rsidP="004A2878">
      <w:pPr>
        <w:numPr>
          <w:ilvl w:val="0"/>
          <w:numId w:val="1"/>
        </w:numPr>
        <w:spacing w:after="0" w:line="240" w:lineRule="auto"/>
        <w:rPr>
          <w:rFonts w:ascii="Bradley Hand ITC" w:eastAsia="Times New Roman" w:hAnsi="Bradley Hand ITC" w:cs="Times New Roman"/>
          <w:b/>
          <w:color w:val="24282A"/>
          <w:lang w:eastAsia="ru-RU"/>
        </w:rPr>
      </w:pP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Салат </w:t>
      </w:r>
      <w:r w:rsidR="004A2878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с рисом и паровым лососем</w:t>
      </w:r>
    </w:p>
    <w:p w:rsidR="008C3812" w:rsidRPr="00435B37" w:rsidRDefault="008C3812" w:rsidP="008C3812">
      <w:pPr>
        <w:numPr>
          <w:ilvl w:val="0"/>
          <w:numId w:val="1"/>
        </w:numPr>
        <w:spacing w:after="0" w:line="240" w:lineRule="auto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 w:rsidRPr="001E165A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Салат</w:t>
      </w:r>
      <w:r w:rsidRPr="001E165A">
        <w:rPr>
          <w:rFonts w:ascii="Bradley Hand ITC" w:eastAsia="Times New Roman" w:hAnsi="Bradley Hand ITC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«</w:t>
      </w:r>
      <w:r w:rsidR="00B82027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Цезарь</w:t>
      </w:r>
      <w:r w:rsidR="00B82027" w:rsidRPr="00B82027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» с цыпленком</w:t>
      </w:r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 xml:space="preserve">    </w:t>
      </w:r>
      <w:r w:rsidRPr="00435B37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 xml:space="preserve"> </w:t>
      </w:r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 xml:space="preserve"> </w:t>
      </w:r>
      <w:r w:rsidRPr="001E165A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 </w:t>
      </w:r>
    </w:p>
    <w:p w:rsidR="008C3812" w:rsidRPr="00B82027" w:rsidRDefault="008C3812" w:rsidP="008C3812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24282A"/>
          <w:sz w:val="20"/>
          <w:szCs w:val="20"/>
          <w:lang w:eastAsia="ru-RU"/>
        </w:rPr>
      </w:pPr>
      <w:proofErr w:type="gramStart"/>
      <w:r w:rsidRPr="001E165A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Салат «</w:t>
      </w:r>
      <w:r w:rsidRPr="00435B37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Греческий»</w:t>
      </w:r>
      <w:r w:rsidRPr="0043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>греческий сыр, маслины, паприка, свежие томаты, свежий огурец, итальянская заправка</w:t>
      </w:r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>)</w:t>
      </w:r>
      <w:proofErr w:type="gramEnd"/>
    </w:p>
    <w:p w:rsidR="00B82027" w:rsidRPr="001E165A" w:rsidRDefault="00B82027" w:rsidP="008C3812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24282A"/>
          <w:sz w:val="20"/>
          <w:szCs w:val="20"/>
          <w:lang w:eastAsia="ru-RU"/>
        </w:rPr>
      </w:pP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Салат Оливье с балыком  </w:t>
      </w:r>
      <w:r w:rsidRPr="00B820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Pr="00B82027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картофель, балык, яйцо, соленый огурец,</w:t>
      </w: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</w:t>
      </w:r>
      <w:r w:rsidRPr="00B8202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зеленый горошек</w:t>
      </w:r>
      <w:r w:rsidR="004A2878">
        <w:rPr>
          <w:rFonts w:ascii="Times New Roman" w:eastAsia="Times New Roman" w:hAnsi="Times New Roman" w:cs="Times New Roman"/>
          <w:sz w:val="20"/>
          <w:szCs w:val="20"/>
          <w:lang w:eastAsia="ru-RU"/>
        </w:rPr>
        <w:t>, майонез</w:t>
      </w:r>
      <w:r w:rsidRPr="00B8202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C3812" w:rsidRDefault="008C3812" w:rsidP="008C3812">
      <w:pPr>
        <w:spacing w:after="0" w:line="240" w:lineRule="auto"/>
        <w:ind w:left="720"/>
        <w:outlineLvl w:val="0"/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</w:pPr>
    </w:p>
    <w:p w:rsidR="008C3812" w:rsidRDefault="008C3812" w:rsidP="008C3812">
      <w:pPr>
        <w:spacing w:after="0" w:line="240" w:lineRule="auto"/>
        <w:ind w:left="720"/>
        <w:jc w:val="center"/>
        <w:outlineLvl w:val="0"/>
        <w:rPr>
          <w:rFonts w:ascii="Monotype Corsiva" w:eastAsia="Times New Roman" w:hAnsi="Monotype Corsiva" w:cs="Times New Roman"/>
          <w:b/>
          <w:color w:val="24282A"/>
          <w:sz w:val="32"/>
          <w:szCs w:val="32"/>
          <w:u w:val="single"/>
          <w:lang w:eastAsia="ru-RU"/>
        </w:rPr>
      </w:pPr>
      <w:r w:rsidRPr="00CE6BDC">
        <w:rPr>
          <w:rFonts w:ascii="Monotype Corsiva" w:eastAsia="Times New Roman" w:hAnsi="Monotype Corsiva" w:cs="Times New Roman"/>
          <w:b/>
          <w:color w:val="24282A"/>
          <w:sz w:val="32"/>
          <w:szCs w:val="32"/>
          <w:u w:val="single"/>
          <w:lang w:eastAsia="ru-RU"/>
        </w:rPr>
        <w:t>ГОРЯЧИЕ ЗАКУСКИ</w:t>
      </w:r>
    </w:p>
    <w:p w:rsidR="008C3812" w:rsidRPr="001E165A" w:rsidRDefault="008C3812" w:rsidP="008C3812">
      <w:pPr>
        <w:spacing w:after="0" w:line="240" w:lineRule="auto"/>
        <w:ind w:left="720"/>
        <w:jc w:val="center"/>
        <w:outlineLvl w:val="0"/>
        <w:rPr>
          <w:rFonts w:eastAsia="Times New Roman" w:cs="Times New Roman"/>
          <w:b/>
          <w:color w:val="24282A"/>
          <w:sz w:val="32"/>
          <w:szCs w:val="32"/>
          <w:u w:val="single"/>
          <w:lang w:eastAsia="ru-RU"/>
        </w:rPr>
      </w:pPr>
    </w:p>
    <w:p w:rsidR="008C3812" w:rsidRPr="001E165A" w:rsidRDefault="00B82027" w:rsidP="008C3812">
      <w:pPr>
        <w:numPr>
          <w:ilvl w:val="0"/>
          <w:numId w:val="4"/>
        </w:numPr>
        <w:spacing w:after="0" w:line="240" w:lineRule="auto"/>
        <w:rPr>
          <w:rFonts w:ascii="Bradley Hand ITC" w:eastAsia="Times New Roman" w:hAnsi="Bradley Hand ITC" w:cs="Times New Roman"/>
          <w:b/>
          <w:color w:val="24282A"/>
          <w:sz w:val="28"/>
          <w:szCs w:val="28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Жульен грибной в блинном мешочке</w:t>
      </w:r>
    </w:p>
    <w:p w:rsidR="008C3812" w:rsidRPr="001E165A" w:rsidRDefault="008C3812" w:rsidP="008C3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82A"/>
          <w:sz w:val="24"/>
          <w:szCs w:val="24"/>
          <w:u w:val="single"/>
          <w:lang w:eastAsia="ru-RU"/>
        </w:rPr>
      </w:pPr>
    </w:p>
    <w:p w:rsidR="008C3812" w:rsidRDefault="008C3812" w:rsidP="008C3812">
      <w:pPr>
        <w:spacing w:after="0" w:line="240" w:lineRule="auto"/>
        <w:jc w:val="center"/>
        <w:outlineLvl w:val="0"/>
        <w:rPr>
          <w:rFonts w:eastAsia="Times New Roman" w:cs="Times New Roman"/>
          <w:b/>
          <w:color w:val="24282A"/>
          <w:sz w:val="32"/>
          <w:szCs w:val="32"/>
          <w:u w:val="single"/>
          <w:lang w:eastAsia="ru-RU"/>
        </w:rPr>
      </w:pPr>
      <w:r w:rsidRPr="001E165A">
        <w:rPr>
          <w:rFonts w:ascii="Monotype Corsiva" w:eastAsia="Times New Roman" w:hAnsi="Monotype Corsiva" w:cs="Times New Roman"/>
          <w:b/>
          <w:sz w:val="32"/>
          <w:szCs w:val="32"/>
          <w:u w:val="single"/>
          <w:lang w:eastAsia="ru-RU"/>
        </w:rPr>
        <w:t>ОСНОВНОЕ</w:t>
      </w:r>
      <w:r w:rsidRPr="001E165A">
        <w:rPr>
          <w:rFonts w:ascii="Bradley Hand ITC" w:eastAsia="Times New Roman" w:hAnsi="Bradley Hand ITC" w:cs="Times New Roman"/>
          <w:b/>
          <w:sz w:val="32"/>
          <w:szCs w:val="32"/>
          <w:u w:val="single"/>
          <w:lang w:eastAsia="ru-RU"/>
        </w:rPr>
        <w:t xml:space="preserve"> </w:t>
      </w:r>
      <w:r w:rsidRPr="001E165A">
        <w:rPr>
          <w:rFonts w:ascii="Monotype Corsiva" w:eastAsia="Times New Roman" w:hAnsi="Monotype Corsiva" w:cs="Times New Roman"/>
          <w:b/>
          <w:sz w:val="32"/>
          <w:szCs w:val="32"/>
          <w:u w:val="single"/>
          <w:lang w:eastAsia="ru-RU"/>
        </w:rPr>
        <w:t>БЛЮДО</w:t>
      </w:r>
      <w:r w:rsidRPr="001E165A">
        <w:rPr>
          <w:rFonts w:ascii="Bradley Hand ITC" w:eastAsia="Times New Roman" w:hAnsi="Bradley Hand ITC" w:cs="Times New Roman"/>
          <w:b/>
          <w:color w:val="24282A"/>
          <w:sz w:val="32"/>
          <w:szCs w:val="32"/>
          <w:u w:val="single"/>
          <w:lang w:eastAsia="ru-RU"/>
        </w:rPr>
        <w:t xml:space="preserve"> </w:t>
      </w:r>
    </w:p>
    <w:p w:rsidR="008C3812" w:rsidRPr="001E165A" w:rsidRDefault="008C3812" w:rsidP="008C3812">
      <w:pPr>
        <w:spacing w:after="0" w:line="240" w:lineRule="auto"/>
        <w:jc w:val="center"/>
        <w:outlineLvl w:val="0"/>
        <w:rPr>
          <w:rFonts w:eastAsia="Times New Roman" w:cs="Times New Roman"/>
          <w:b/>
          <w:color w:val="24282A"/>
          <w:sz w:val="32"/>
          <w:szCs w:val="32"/>
          <w:u w:val="single"/>
          <w:lang w:eastAsia="ru-RU"/>
        </w:rPr>
      </w:pPr>
    </w:p>
    <w:p w:rsidR="008C3812" w:rsidRPr="001E165A" w:rsidRDefault="008C3812" w:rsidP="008C3812">
      <w:pPr>
        <w:numPr>
          <w:ilvl w:val="0"/>
          <w:numId w:val="3"/>
        </w:numPr>
        <w:spacing w:after="0" w:line="240" w:lineRule="auto"/>
        <w:rPr>
          <w:rFonts w:ascii="Bradley Hand ITC" w:eastAsia="Times New Roman" w:hAnsi="Bradley Hand ITC" w:cs="Times New Roman"/>
          <w:b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Стейк из лосося с рисом и сливочным соусом </w:t>
      </w:r>
    </w:p>
    <w:p w:rsidR="008C3812" w:rsidRPr="0052190F" w:rsidRDefault="008C3812" w:rsidP="008C381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77C5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Телятина с </w:t>
      </w: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запеченными </w:t>
      </w:r>
      <w:r w:rsidRPr="001477C5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овощами и картофельным пюре</w:t>
      </w:r>
    </w:p>
    <w:p w:rsidR="008C3812" w:rsidRDefault="008C3812" w:rsidP="008C381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C3812" w:rsidRDefault="008C3812" w:rsidP="008C3812">
      <w:pPr>
        <w:spacing w:after="0" w:line="240" w:lineRule="auto"/>
        <w:ind w:left="284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Сок  яблоко/апельсин 200 мл</w:t>
      </w:r>
    </w:p>
    <w:p w:rsidR="008C3812" w:rsidRDefault="008C3812" w:rsidP="008C3812">
      <w:pPr>
        <w:spacing w:after="0" w:line="240" w:lineRule="auto"/>
        <w:ind w:left="284"/>
        <w:rPr>
          <w:rFonts w:eastAsia="Times New Roman" w:cs="Times New Roman"/>
          <w:sz w:val="24"/>
          <w:szCs w:val="24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Бон-</w:t>
      </w:r>
      <w:proofErr w:type="spellStart"/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аква</w:t>
      </w:r>
      <w:proofErr w:type="spellEnd"/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негазированная 0,5</w:t>
      </w:r>
      <w:r w:rsidRPr="001E165A">
        <w:rPr>
          <w:rFonts w:ascii="Bradley Hand ITC" w:eastAsia="Times New Roman" w:hAnsi="Bradley Hand ITC" w:cs="Times New Roman"/>
          <w:b/>
          <w:sz w:val="28"/>
          <w:szCs w:val="28"/>
          <w:lang w:eastAsia="ru-RU"/>
        </w:rPr>
        <w:t xml:space="preserve"> </w:t>
      </w:r>
      <w:r w:rsidRPr="001E165A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                          </w:t>
      </w:r>
      <w:r w:rsidRPr="001E165A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Хлеб</w:t>
      </w: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ная корзина</w:t>
      </w:r>
    </w:p>
    <w:p w:rsidR="008C3812" w:rsidRDefault="008C3812" w:rsidP="008C3812">
      <w:pPr>
        <w:spacing w:after="0" w:line="240" w:lineRule="auto"/>
        <w:ind w:left="284"/>
        <w:rPr>
          <w:rFonts w:eastAsia="Times New Roman" w:cs="Times New Roman"/>
          <w:sz w:val="24"/>
          <w:szCs w:val="24"/>
          <w:u w:val="single"/>
          <w:lang w:eastAsia="ru-RU"/>
        </w:rPr>
      </w:pPr>
    </w:p>
    <w:p w:rsidR="008C3812" w:rsidRPr="008C3812" w:rsidRDefault="008C3812" w:rsidP="008C3812">
      <w:pPr>
        <w:spacing w:after="0" w:line="240" w:lineRule="auto"/>
        <w:ind w:left="284"/>
        <w:rPr>
          <w:rFonts w:ascii="Monotype Corsiva" w:eastAsia="Times New Roman" w:hAnsi="Monotype Corsiva" w:cs="Times New Roman"/>
          <w:i/>
          <w:sz w:val="28"/>
          <w:szCs w:val="24"/>
          <w:lang w:eastAsia="ru-RU"/>
        </w:rPr>
      </w:pPr>
      <w:r w:rsidRPr="008C3812">
        <w:rPr>
          <w:rFonts w:ascii="Monotype Corsiva" w:eastAsia="Times New Roman" w:hAnsi="Monotype Corsiva" w:cs="Times New Roman"/>
          <w:i/>
          <w:sz w:val="28"/>
          <w:szCs w:val="24"/>
          <w:lang w:eastAsia="ru-RU"/>
        </w:rPr>
        <w:t>Общий выход: 1</w:t>
      </w:r>
      <w:r w:rsidR="00827B19">
        <w:rPr>
          <w:rFonts w:ascii="Monotype Corsiva" w:eastAsia="Times New Roman" w:hAnsi="Monotype Corsiva" w:cs="Times New Roman"/>
          <w:i/>
          <w:sz w:val="28"/>
          <w:szCs w:val="24"/>
          <w:lang w:eastAsia="ru-RU"/>
        </w:rPr>
        <w:t xml:space="preserve">220 </w:t>
      </w:r>
      <w:proofErr w:type="spellStart"/>
      <w:r w:rsidRPr="008C3812">
        <w:rPr>
          <w:rFonts w:ascii="Monotype Corsiva" w:eastAsia="Times New Roman" w:hAnsi="Monotype Corsiva" w:cs="Times New Roman"/>
          <w:i/>
          <w:sz w:val="28"/>
          <w:szCs w:val="24"/>
          <w:lang w:eastAsia="ru-RU"/>
        </w:rPr>
        <w:t>гр</w:t>
      </w:r>
      <w:proofErr w:type="spellEnd"/>
      <w:r w:rsidRPr="008C3812">
        <w:rPr>
          <w:rFonts w:ascii="Monotype Corsiva" w:eastAsia="Times New Roman" w:hAnsi="Monotype Corsiva" w:cs="Times New Roman"/>
          <w:i/>
          <w:sz w:val="28"/>
          <w:szCs w:val="24"/>
          <w:lang w:eastAsia="ru-RU"/>
        </w:rPr>
        <w:t xml:space="preserve"> на человека</w:t>
      </w:r>
    </w:p>
    <w:p w:rsidR="008C3812" w:rsidRPr="003F429E" w:rsidRDefault="008C3812" w:rsidP="008C3812">
      <w:pPr>
        <w:spacing w:after="0" w:line="240" w:lineRule="auto"/>
        <w:ind w:left="284"/>
        <w:rPr>
          <w:rFonts w:ascii="Monotype Corsiva" w:eastAsia="Times New Roman" w:hAnsi="Monotype Corsiva" w:cs="Times New Roman"/>
          <w:b/>
          <w:i/>
          <w:sz w:val="28"/>
          <w:szCs w:val="24"/>
          <w:lang w:eastAsia="ru-RU"/>
        </w:rPr>
      </w:pPr>
    </w:p>
    <w:p w:rsidR="008C3812" w:rsidRDefault="008C3812" w:rsidP="008C3812">
      <w:pPr>
        <w:spacing w:after="0" w:line="240" w:lineRule="auto"/>
        <w:ind w:left="284"/>
        <w:rPr>
          <w:rFonts w:ascii="Monotype Corsiva" w:eastAsia="Times New Roman" w:hAnsi="Monotype Corsiva" w:cs="Times New Roman"/>
          <w:i/>
          <w:sz w:val="32"/>
          <w:szCs w:val="32"/>
          <w:lang w:eastAsia="ru-RU"/>
        </w:rPr>
      </w:pPr>
      <w:r w:rsidRPr="008C3812">
        <w:rPr>
          <w:rFonts w:ascii="Monotype Corsiva" w:eastAsia="Times New Roman" w:hAnsi="Monotype Corsiva" w:cs="Times New Roman"/>
          <w:i/>
          <w:sz w:val="32"/>
          <w:szCs w:val="32"/>
          <w:lang w:eastAsia="ru-RU"/>
        </w:rPr>
        <w:t>У нас взимается сервисный сбор 10%, который распределяется на персонал ВСЕГО ресторана. При желании Вы можете лично отблагодарить официантов!</w:t>
      </w:r>
    </w:p>
    <w:p w:rsidR="00B82027" w:rsidRDefault="00B82027" w:rsidP="00B82027">
      <w:pPr>
        <w:spacing w:after="0" w:line="240" w:lineRule="auto"/>
        <w:ind w:left="284"/>
        <w:rPr>
          <w:rFonts w:ascii="Monotype Corsiva" w:eastAsia="Times New Roman" w:hAnsi="Monotype Corsiva" w:cs="Times New Roman"/>
          <w:i/>
          <w:sz w:val="32"/>
          <w:szCs w:val="32"/>
          <w:lang w:eastAsia="ru-RU"/>
        </w:rPr>
      </w:pPr>
    </w:p>
    <w:p w:rsidR="009C0A18" w:rsidRPr="003F429E" w:rsidRDefault="009C0A18" w:rsidP="009C0A18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</w:pPr>
      <w:r w:rsidRPr="003F429E"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  <w:lastRenderedPageBreak/>
        <w:t>Ресторан «</w:t>
      </w:r>
      <w:proofErr w:type="spellStart"/>
      <w:proofErr w:type="gramStart"/>
      <w:r w:rsidRPr="003F429E"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  <w:t>Топо</w:t>
      </w:r>
      <w:proofErr w:type="spellEnd"/>
      <w:r w:rsidRPr="003F429E"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  <w:t>-ля</w:t>
      </w:r>
      <w:proofErr w:type="gramEnd"/>
      <w:r w:rsidRPr="003F429E"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  <w:t>»</w:t>
      </w:r>
    </w:p>
    <w:p w:rsidR="009C0A18" w:rsidRPr="003F429E" w:rsidRDefault="009C0A18" w:rsidP="009C0A18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</w:pPr>
      <w:r w:rsidRPr="003F429E"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  <w:t xml:space="preserve">Банкетное меню </w:t>
      </w:r>
      <w:r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  <w:t>на одну персону 30</w:t>
      </w:r>
      <w:r w:rsidRPr="003F429E"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  <w:t>00 руб.</w:t>
      </w:r>
    </w:p>
    <w:p w:rsidR="009C0A18" w:rsidRDefault="009C0A18" w:rsidP="009C0A18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24282A"/>
          <w:sz w:val="32"/>
          <w:szCs w:val="32"/>
          <w:u w:val="single"/>
          <w:lang w:eastAsia="ru-RU"/>
        </w:rPr>
      </w:pPr>
    </w:p>
    <w:p w:rsidR="009C0A18" w:rsidRDefault="009C0A18" w:rsidP="009C0A18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24282A"/>
          <w:sz w:val="32"/>
          <w:szCs w:val="32"/>
          <w:u w:val="single"/>
          <w:lang w:eastAsia="ru-RU"/>
        </w:rPr>
      </w:pPr>
      <w:r w:rsidRPr="001E165A">
        <w:rPr>
          <w:rFonts w:ascii="Monotype Corsiva" w:eastAsia="Times New Roman" w:hAnsi="Monotype Corsiva" w:cs="Times New Roman"/>
          <w:b/>
          <w:color w:val="24282A"/>
          <w:sz w:val="32"/>
          <w:szCs w:val="32"/>
          <w:u w:val="single"/>
          <w:lang w:eastAsia="ru-RU"/>
        </w:rPr>
        <w:t>ХОЛОДНЫЕ</w:t>
      </w:r>
      <w:r w:rsidRPr="001E165A">
        <w:rPr>
          <w:rFonts w:ascii="Bradley Hand ITC" w:eastAsia="Times New Roman" w:hAnsi="Bradley Hand ITC" w:cs="Times New Roman"/>
          <w:b/>
          <w:color w:val="24282A"/>
          <w:sz w:val="32"/>
          <w:szCs w:val="32"/>
          <w:u w:val="single"/>
          <w:lang w:eastAsia="ru-RU"/>
        </w:rPr>
        <w:t xml:space="preserve"> </w:t>
      </w:r>
      <w:r w:rsidRPr="001E165A">
        <w:rPr>
          <w:rFonts w:ascii="Monotype Corsiva" w:eastAsia="Times New Roman" w:hAnsi="Monotype Corsiva" w:cs="Times New Roman"/>
          <w:b/>
          <w:color w:val="24282A"/>
          <w:sz w:val="32"/>
          <w:szCs w:val="32"/>
          <w:u w:val="single"/>
          <w:lang w:eastAsia="ru-RU"/>
        </w:rPr>
        <w:t>ЗАКУСКИ</w:t>
      </w:r>
    </w:p>
    <w:p w:rsidR="009C0A18" w:rsidRPr="001E165A" w:rsidRDefault="009C0A18" w:rsidP="009C0A18">
      <w:pPr>
        <w:spacing w:after="0" w:line="240" w:lineRule="auto"/>
        <w:jc w:val="center"/>
        <w:outlineLvl w:val="0"/>
        <w:rPr>
          <w:rFonts w:eastAsia="Times New Roman" w:cs="Times New Roman"/>
          <w:b/>
          <w:color w:val="24282A"/>
          <w:sz w:val="32"/>
          <w:szCs w:val="32"/>
          <w:u w:val="single"/>
          <w:lang w:eastAsia="ru-RU"/>
        </w:rPr>
      </w:pPr>
    </w:p>
    <w:p w:rsidR="009C0A18" w:rsidRPr="001E165A" w:rsidRDefault="009C0A18" w:rsidP="009C0A18">
      <w:pPr>
        <w:numPr>
          <w:ilvl w:val="0"/>
          <w:numId w:val="2"/>
        </w:numPr>
        <w:spacing w:after="0" w:line="240" w:lineRule="auto"/>
        <w:rPr>
          <w:rFonts w:ascii="Bradley Hand ITC" w:eastAsia="Times New Roman" w:hAnsi="Bradley Hand ITC" w:cs="Times New Roman"/>
          <w:b/>
          <w:color w:val="24282A"/>
          <w:lang w:eastAsia="ru-RU"/>
        </w:rPr>
      </w:pPr>
      <w:r w:rsidRPr="001E165A"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>Мясные</w:t>
      </w:r>
      <w:r w:rsidRPr="001E165A">
        <w:rPr>
          <w:rFonts w:ascii="Bradley Hand ITC" w:eastAsia="Times New Roman" w:hAnsi="Bradley Hand ITC" w:cs="Times New Roman"/>
          <w:b/>
          <w:color w:val="24282A"/>
          <w:sz w:val="28"/>
          <w:szCs w:val="28"/>
          <w:lang w:eastAsia="ru-RU"/>
        </w:rPr>
        <w:t xml:space="preserve"> </w:t>
      </w:r>
      <w:r w:rsidRPr="001E165A"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>деликатесы</w:t>
      </w:r>
      <w:r w:rsidRPr="001E165A">
        <w:rPr>
          <w:rFonts w:ascii="Bradley Hand ITC" w:eastAsia="Times New Roman" w:hAnsi="Bradley Hand ITC" w:cs="Times New Roman"/>
          <w:b/>
          <w:color w:val="24282A"/>
          <w:sz w:val="24"/>
          <w:szCs w:val="24"/>
          <w:lang w:eastAsia="ru-RU"/>
        </w:rPr>
        <w:t xml:space="preserve"> </w:t>
      </w:r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>ростбиф, буж</w:t>
      </w:r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 xml:space="preserve">енина, </w:t>
      </w:r>
      <w:r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>запеченная куриная грудка с прованскими травами, телячий язык, карамболь, черри, зелень</w:t>
      </w:r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>)</w:t>
      </w:r>
    </w:p>
    <w:p w:rsidR="004A2878" w:rsidRPr="004A2878" w:rsidRDefault="004A2878" w:rsidP="009C0A18">
      <w:pPr>
        <w:numPr>
          <w:ilvl w:val="0"/>
          <w:numId w:val="2"/>
        </w:numPr>
        <w:spacing w:after="0" w:line="240" w:lineRule="auto"/>
        <w:rPr>
          <w:rFonts w:ascii="Bradley Hand ITC" w:eastAsia="Times New Roman" w:hAnsi="Bradley Hand ITC" w:cs="Times New Roman"/>
          <w:b/>
          <w:color w:val="24282A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>Булочки Шу из заварного теста с печеночным муссом</w:t>
      </w:r>
    </w:p>
    <w:p w:rsidR="004A2878" w:rsidRPr="004A2878" w:rsidRDefault="004A2878" w:rsidP="009C0A18">
      <w:pPr>
        <w:numPr>
          <w:ilvl w:val="0"/>
          <w:numId w:val="2"/>
        </w:numPr>
        <w:spacing w:after="0" w:line="240" w:lineRule="auto"/>
        <w:rPr>
          <w:rFonts w:ascii="Bradley Hand ITC" w:eastAsia="Times New Roman" w:hAnsi="Bradley Hand ITC" w:cs="Times New Roman"/>
          <w:b/>
          <w:color w:val="24282A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 xml:space="preserve">Ассорти рыбное </w:t>
      </w:r>
    </w:p>
    <w:p w:rsidR="009C0A18" w:rsidRPr="001E165A" w:rsidRDefault="009C0A18" w:rsidP="009C0A18">
      <w:pPr>
        <w:numPr>
          <w:ilvl w:val="0"/>
          <w:numId w:val="2"/>
        </w:numPr>
        <w:spacing w:after="0" w:line="240" w:lineRule="auto"/>
        <w:rPr>
          <w:rFonts w:ascii="Bradley Hand ITC" w:eastAsia="Times New Roman" w:hAnsi="Bradley Hand ITC" w:cs="Times New Roman"/>
          <w:b/>
          <w:color w:val="24282A"/>
          <w:sz w:val="24"/>
          <w:szCs w:val="24"/>
          <w:lang w:eastAsia="ru-RU"/>
        </w:rPr>
      </w:pPr>
      <w:proofErr w:type="spellStart"/>
      <w:r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>Р</w:t>
      </w:r>
      <w:r w:rsidRPr="001E165A"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>улетики</w:t>
      </w:r>
      <w:proofErr w:type="spellEnd"/>
      <w:r w:rsidRPr="001E165A"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 xml:space="preserve"> </w:t>
      </w:r>
      <w:r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 xml:space="preserve">из ветчины </w:t>
      </w:r>
      <w:r w:rsidRPr="001E165A"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>с сыр</w:t>
      </w:r>
      <w:r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>ом</w:t>
      </w:r>
      <w:r w:rsidRPr="001E165A">
        <w:rPr>
          <w:rFonts w:ascii="Calibri" w:eastAsia="Times New Roman" w:hAnsi="Calibri" w:cs="Times New Roman"/>
          <w:b/>
          <w:color w:val="24282A"/>
          <w:sz w:val="28"/>
          <w:szCs w:val="28"/>
          <w:lang w:eastAsia="ru-RU"/>
        </w:rPr>
        <w:t xml:space="preserve">, </w:t>
      </w:r>
      <w:r w:rsidRPr="001E165A"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>зеленью и чесноком</w:t>
      </w:r>
    </w:p>
    <w:p w:rsidR="009C0A18" w:rsidRPr="001E165A" w:rsidRDefault="009C0A18" w:rsidP="009C0A18">
      <w:pPr>
        <w:numPr>
          <w:ilvl w:val="0"/>
          <w:numId w:val="2"/>
        </w:numPr>
        <w:spacing w:after="0" w:line="240" w:lineRule="auto"/>
        <w:rPr>
          <w:rFonts w:ascii="Bradley Hand ITC" w:eastAsia="Times New Roman" w:hAnsi="Bradley Hand ITC" w:cs="Times New Roman"/>
          <w:color w:val="24282A"/>
          <w:lang w:eastAsia="ru-RU"/>
        </w:rPr>
      </w:pPr>
      <w:proofErr w:type="spellStart"/>
      <w:r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>Рулетики</w:t>
      </w:r>
      <w:proofErr w:type="spellEnd"/>
      <w:r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  <w:t xml:space="preserve"> из баклажан с творожным муссом</w:t>
      </w:r>
    </w:p>
    <w:p w:rsidR="009C0A18" w:rsidRPr="00B82027" w:rsidRDefault="009C0A18" w:rsidP="009C0A18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24282A"/>
          <w:lang w:eastAsia="ru-RU"/>
        </w:rPr>
      </w:pPr>
      <w:r>
        <w:rPr>
          <w:rFonts w:ascii="Monotype Corsiva" w:eastAsia="Times New Roman" w:hAnsi="Monotype Corsiva" w:cs="Times New Roman"/>
          <w:b/>
          <w:sz w:val="28"/>
          <w:szCs w:val="24"/>
          <w:lang w:eastAsia="ru-RU"/>
        </w:rPr>
        <w:t>Ассорти канапе: мясное, сырное или рыбное</w:t>
      </w:r>
    </w:p>
    <w:p w:rsidR="009C0A18" w:rsidRPr="00137C86" w:rsidRDefault="009C0A18" w:rsidP="009C0A18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24282A"/>
          <w:lang w:eastAsia="ru-RU"/>
        </w:rPr>
      </w:pPr>
      <w:r>
        <w:rPr>
          <w:rFonts w:ascii="Monotype Corsiva" w:eastAsia="Times New Roman" w:hAnsi="Monotype Corsiva" w:cs="Times New Roman"/>
          <w:b/>
          <w:sz w:val="28"/>
          <w:szCs w:val="24"/>
          <w:lang w:eastAsia="ru-RU"/>
        </w:rPr>
        <w:t xml:space="preserve">Ассорти </w:t>
      </w:r>
      <w:r w:rsidR="004A2878">
        <w:rPr>
          <w:rFonts w:ascii="Monotype Corsiva" w:eastAsia="Times New Roman" w:hAnsi="Monotype Corsiva" w:cs="Times New Roman"/>
          <w:b/>
          <w:sz w:val="28"/>
          <w:szCs w:val="24"/>
          <w:lang w:eastAsia="ru-RU"/>
        </w:rPr>
        <w:t xml:space="preserve"> итальянских сыров (подается с фруктами, орешками и медом)</w:t>
      </w:r>
    </w:p>
    <w:p w:rsidR="009C0A18" w:rsidRPr="001E165A" w:rsidRDefault="009C0A18" w:rsidP="009C0A18">
      <w:pPr>
        <w:spacing w:after="0" w:line="240" w:lineRule="auto"/>
        <w:ind w:left="738"/>
        <w:rPr>
          <w:rFonts w:ascii="Bradley Hand ITC" w:eastAsia="Times New Roman" w:hAnsi="Bradley Hand ITC" w:cs="Times New Roman"/>
          <w:i/>
          <w:color w:val="24282A"/>
          <w:sz w:val="24"/>
          <w:szCs w:val="24"/>
          <w:lang w:eastAsia="ru-RU"/>
        </w:rPr>
      </w:pPr>
    </w:p>
    <w:p w:rsidR="009C0A18" w:rsidRDefault="009C0A18" w:rsidP="009C0A18">
      <w:pPr>
        <w:spacing w:after="0" w:line="240" w:lineRule="auto"/>
        <w:jc w:val="center"/>
        <w:outlineLvl w:val="0"/>
        <w:rPr>
          <w:rFonts w:eastAsia="Times New Roman" w:cs="Times New Roman"/>
          <w:b/>
          <w:color w:val="24282A"/>
          <w:sz w:val="32"/>
          <w:szCs w:val="32"/>
          <w:u w:val="single"/>
          <w:lang w:eastAsia="ru-RU"/>
        </w:rPr>
      </w:pPr>
      <w:r w:rsidRPr="001E165A">
        <w:rPr>
          <w:rFonts w:ascii="Monotype Corsiva" w:eastAsia="Times New Roman" w:hAnsi="Monotype Corsiva" w:cs="Times New Roman"/>
          <w:b/>
          <w:color w:val="24282A"/>
          <w:sz w:val="32"/>
          <w:szCs w:val="32"/>
          <w:u w:val="single"/>
          <w:lang w:eastAsia="ru-RU"/>
        </w:rPr>
        <w:t>САЛАТЫ</w:t>
      </w:r>
      <w:r w:rsidRPr="001E165A">
        <w:rPr>
          <w:rFonts w:ascii="Bradley Hand ITC" w:eastAsia="Times New Roman" w:hAnsi="Bradley Hand ITC" w:cs="Times New Roman"/>
          <w:b/>
          <w:color w:val="24282A"/>
          <w:sz w:val="32"/>
          <w:szCs w:val="32"/>
          <w:u w:val="single"/>
          <w:lang w:eastAsia="ru-RU"/>
        </w:rPr>
        <w:t xml:space="preserve"> </w:t>
      </w:r>
    </w:p>
    <w:p w:rsidR="009C0A18" w:rsidRPr="001E165A" w:rsidRDefault="009C0A18" w:rsidP="009C0A18">
      <w:pPr>
        <w:spacing w:after="0" w:line="240" w:lineRule="auto"/>
        <w:jc w:val="center"/>
        <w:outlineLvl w:val="0"/>
        <w:rPr>
          <w:rFonts w:eastAsia="Times New Roman" w:cs="Times New Roman"/>
          <w:b/>
          <w:color w:val="24282A"/>
          <w:sz w:val="32"/>
          <w:szCs w:val="32"/>
          <w:u w:val="single"/>
          <w:lang w:eastAsia="ru-RU"/>
        </w:rPr>
      </w:pPr>
    </w:p>
    <w:p w:rsidR="009C0A18" w:rsidRPr="004A2878" w:rsidRDefault="009C0A18" w:rsidP="009C0A18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24282A"/>
          <w:sz w:val="20"/>
          <w:szCs w:val="20"/>
          <w:lang w:eastAsia="ru-RU"/>
        </w:rPr>
      </w:pPr>
      <w:r w:rsidRPr="004A2878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Салат </w:t>
      </w:r>
      <w:r w:rsidR="004A2878" w:rsidRPr="004A2878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«Торнадо» с телятино</w:t>
      </w:r>
      <w:r w:rsidR="004A2878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й  и медово-горчичной заправкой</w:t>
      </w:r>
    </w:p>
    <w:p w:rsidR="009C0A18" w:rsidRPr="00435B37" w:rsidRDefault="009C0A18" w:rsidP="009C0A18">
      <w:pPr>
        <w:numPr>
          <w:ilvl w:val="0"/>
          <w:numId w:val="1"/>
        </w:numPr>
        <w:spacing w:after="0" w:line="240" w:lineRule="auto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 w:rsidRPr="001E165A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Салат</w:t>
      </w:r>
      <w:r w:rsidRPr="001E165A">
        <w:rPr>
          <w:rFonts w:ascii="Bradley Hand ITC" w:eastAsia="Times New Roman" w:hAnsi="Bradley Hand ITC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«Цезарь</w:t>
      </w:r>
      <w:r w:rsidRPr="00B82027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» с цыпленком</w:t>
      </w:r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 xml:space="preserve">    </w:t>
      </w:r>
      <w:r w:rsidRPr="00435B37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 xml:space="preserve"> </w:t>
      </w:r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 xml:space="preserve"> </w:t>
      </w:r>
      <w:r w:rsidRPr="001E165A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 </w:t>
      </w:r>
    </w:p>
    <w:p w:rsidR="009C0A18" w:rsidRPr="00B82027" w:rsidRDefault="009C0A18" w:rsidP="009C0A18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24282A"/>
          <w:sz w:val="20"/>
          <w:szCs w:val="20"/>
          <w:lang w:eastAsia="ru-RU"/>
        </w:rPr>
      </w:pPr>
      <w:proofErr w:type="gramStart"/>
      <w:r w:rsidRPr="001E165A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Салат «</w:t>
      </w:r>
      <w:r w:rsidRPr="00435B37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Греческий»</w:t>
      </w:r>
      <w:r w:rsidRPr="0043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>греческий сыр, маслины, паприка, свежие томаты, свежий огурец, итальянская заправка</w:t>
      </w:r>
      <w:r w:rsidRPr="001E165A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>)</w:t>
      </w:r>
      <w:proofErr w:type="gramEnd"/>
    </w:p>
    <w:p w:rsidR="009C0A18" w:rsidRPr="004A2878" w:rsidRDefault="009C0A18" w:rsidP="009C0A18">
      <w:pPr>
        <w:numPr>
          <w:ilvl w:val="0"/>
          <w:numId w:val="1"/>
        </w:numPr>
        <w:spacing w:after="0" w:line="240" w:lineRule="auto"/>
        <w:ind w:left="720"/>
        <w:outlineLvl w:val="0"/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</w:pPr>
      <w:r w:rsidRPr="004A2878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Салат </w:t>
      </w:r>
      <w:r w:rsidR="004A2878" w:rsidRPr="004A2878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Домашний с языком и курицей</w:t>
      </w:r>
      <w:r w:rsidRPr="004A2878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 </w:t>
      </w:r>
      <w:r w:rsidR="004A2878" w:rsidRPr="004A2878">
        <w:rPr>
          <w:rFonts w:ascii="Times New Roman" w:eastAsia="Times New Roman" w:hAnsi="Times New Roman" w:cs="Times New Roman"/>
          <w:color w:val="24282A"/>
          <w:sz w:val="20"/>
          <w:szCs w:val="20"/>
          <w:lang w:eastAsia="ru-RU"/>
        </w:rPr>
        <w:t xml:space="preserve">(запеченный цыпленок, телячий язык, картофель, морковь, зеленый горошек, свежий и соленый огурец, майонез, хрен) </w:t>
      </w:r>
    </w:p>
    <w:p w:rsidR="004A2878" w:rsidRPr="004A2878" w:rsidRDefault="004A2878" w:rsidP="004A2878">
      <w:pPr>
        <w:spacing w:after="0" w:line="240" w:lineRule="auto"/>
        <w:ind w:left="720"/>
        <w:outlineLvl w:val="0"/>
        <w:rPr>
          <w:rFonts w:ascii="Monotype Corsiva" w:eastAsia="Times New Roman" w:hAnsi="Monotype Corsiva" w:cs="Times New Roman"/>
          <w:b/>
          <w:color w:val="24282A"/>
          <w:sz w:val="28"/>
          <w:szCs w:val="28"/>
          <w:lang w:eastAsia="ru-RU"/>
        </w:rPr>
      </w:pPr>
    </w:p>
    <w:p w:rsidR="009C0A18" w:rsidRDefault="009C0A18" w:rsidP="009C0A18">
      <w:pPr>
        <w:spacing w:after="0" w:line="240" w:lineRule="auto"/>
        <w:ind w:left="720"/>
        <w:jc w:val="center"/>
        <w:outlineLvl w:val="0"/>
        <w:rPr>
          <w:rFonts w:ascii="Monotype Corsiva" w:eastAsia="Times New Roman" w:hAnsi="Monotype Corsiva" w:cs="Times New Roman"/>
          <w:b/>
          <w:color w:val="24282A"/>
          <w:sz w:val="32"/>
          <w:szCs w:val="32"/>
          <w:u w:val="single"/>
          <w:lang w:eastAsia="ru-RU"/>
        </w:rPr>
      </w:pPr>
      <w:r w:rsidRPr="00CE6BDC">
        <w:rPr>
          <w:rFonts w:ascii="Monotype Corsiva" w:eastAsia="Times New Roman" w:hAnsi="Monotype Corsiva" w:cs="Times New Roman"/>
          <w:b/>
          <w:color w:val="24282A"/>
          <w:sz w:val="32"/>
          <w:szCs w:val="32"/>
          <w:u w:val="single"/>
          <w:lang w:eastAsia="ru-RU"/>
        </w:rPr>
        <w:t>ГОРЯЧИЕ ЗАКУСКИ</w:t>
      </w:r>
    </w:p>
    <w:p w:rsidR="009C0A18" w:rsidRPr="001E165A" w:rsidRDefault="009C0A18" w:rsidP="009C0A18">
      <w:pPr>
        <w:spacing w:after="0" w:line="240" w:lineRule="auto"/>
        <w:ind w:left="720"/>
        <w:jc w:val="center"/>
        <w:outlineLvl w:val="0"/>
        <w:rPr>
          <w:rFonts w:eastAsia="Times New Roman" w:cs="Times New Roman"/>
          <w:b/>
          <w:color w:val="24282A"/>
          <w:sz w:val="32"/>
          <w:szCs w:val="32"/>
          <w:u w:val="single"/>
          <w:lang w:eastAsia="ru-RU"/>
        </w:rPr>
      </w:pPr>
    </w:p>
    <w:p w:rsidR="009C0A18" w:rsidRPr="001E165A" w:rsidRDefault="004A2878" w:rsidP="009C0A18">
      <w:pPr>
        <w:numPr>
          <w:ilvl w:val="0"/>
          <w:numId w:val="4"/>
        </w:numPr>
        <w:spacing w:after="0" w:line="240" w:lineRule="auto"/>
        <w:rPr>
          <w:rFonts w:ascii="Bradley Hand ITC" w:eastAsia="Times New Roman" w:hAnsi="Bradley Hand ITC" w:cs="Times New Roman"/>
          <w:b/>
          <w:color w:val="24282A"/>
          <w:sz w:val="28"/>
          <w:szCs w:val="28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Блинчики с красной икрой (2 шт.)</w:t>
      </w:r>
    </w:p>
    <w:p w:rsidR="009C0A18" w:rsidRPr="001E165A" w:rsidRDefault="009C0A18" w:rsidP="009C0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82A"/>
          <w:sz w:val="24"/>
          <w:szCs w:val="24"/>
          <w:u w:val="single"/>
          <w:lang w:eastAsia="ru-RU"/>
        </w:rPr>
      </w:pPr>
    </w:p>
    <w:p w:rsidR="009C0A18" w:rsidRDefault="009C0A18" w:rsidP="009C0A18">
      <w:pPr>
        <w:spacing w:after="0" w:line="240" w:lineRule="auto"/>
        <w:jc w:val="center"/>
        <w:outlineLvl w:val="0"/>
        <w:rPr>
          <w:rFonts w:eastAsia="Times New Roman" w:cs="Times New Roman"/>
          <w:b/>
          <w:color w:val="24282A"/>
          <w:sz w:val="32"/>
          <w:szCs w:val="32"/>
          <w:u w:val="single"/>
          <w:lang w:eastAsia="ru-RU"/>
        </w:rPr>
      </w:pPr>
      <w:r w:rsidRPr="001E165A">
        <w:rPr>
          <w:rFonts w:ascii="Monotype Corsiva" w:eastAsia="Times New Roman" w:hAnsi="Monotype Corsiva" w:cs="Times New Roman"/>
          <w:b/>
          <w:sz w:val="32"/>
          <w:szCs w:val="32"/>
          <w:u w:val="single"/>
          <w:lang w:eastAsia="ru-RU"/>
        </w:rPr>
        <w:t>ОСНОВНОЕ</w:t>
      </w:r>
      <w:r w:rsidRPr="001E165A">
        <w:rPr>
          <w:rFonts w:ascii="Bradley Hand ITC" w:eastAsia="Times New Roman" w:hAnsi="Bradley Hand ITC" w:cs="Times New Roman"/>
          <w:b/>
          <w:sz w:val="32"/>
          <w:szCs w:val="32"/>
          <w:u w:val="single"/>
          <w:lang w:eastAsia="ru-RU"/>
        </w:rPr>
        <w:t xml:space="preserve"> </w:t>
      </w:r>
      <w:r w:rsidRPr="001E165A">
        <w:rPr>
          <w:rFonts w:ascii="Monotype Corsiva" w:eastAsia="Times New Roman" w:hAnsi="Monotype Corsiva" w:cs="Times New Roman"/>
          <w:b/>
          <w:sz w:val="32"/>
          <w:szCs w:val="32"/>
          <w:u w:val="single"/>
          <w:lang w:eastAsia="ru-RU"/>
        </w:rPr>
        <w:t>БЛЮДО</w:t>
      </w:r>
      <w:r w:rsidRPr="001E165A">
        <w:rPr>
          <w:rFonts w:ascii="Bradley Hand ITC" w:eastAsia="Times New Roman" w:hAnsi="Bradley Hand ITC" w:cs="Times New Roman"/>
          <w:b/>
          <w:color w:val="24282A"/>
          <w:sz w:val="32"/>
          <w:szCs w:val="32"/>
          <w:u w:val="single"/>
          <w:lang w:eastAsia="ru-RU"/>
        </w:rPr>
        <w:t xml:space="preserve"> </w:t>
      </w:r>
    </w:p>
    <w:p w:rsidR="009C0A18" w:rsidRPr="001E165A" w:rsidRDefault="009C0A18" w:rsidP="009C0A18">
      <w:pPr>
        <w:spacing w:after="0" w:line="240" w:lineRule="auto"/>
        <w:jc w:val="center"/>
        <w:outlineLvl w:val="0"/>
        <w:rPr>
          <w:rFonts w:eastAsia="Times New Roman" w:cs="Times New Roman"/>
          <w:b/>
          <w:color w:val="24282A"/>
          <w:sz w:val="32"/>
          <w:szCs w:val="32"/>
          <w:u w:val="single"/>
          <w:lang w:eastAsia="ru-RU"/>
        </w:rPr>
      </w:pPr>
    </w:p>
    <w:p w:rsidR="009C0A18" w:rsidRPr="001E165A" w:rsidRDefault="004A2878" w:rsidP="009C0A18">
      <w:pPr>
        <w:numPr>
          <w:ilvl w:val="0"/>
          <w:numId w:val="3"/>
        </w:numPr>
        <w:spacing w:after="0" w:line="240" w:lineRule="auto"/>
        <w:rPr>
          <w:rFonts w:ascii="Bradley Hand ITC" w:eastAsia="Times New Roman" w:hAnsi="Bradley Hand ITC" w:cs="Times New Roman"/>
          <w:b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Розочка из лосося и судака сервируется рисом и овощами гриль</w:t>
      </w:r>
      <w:r w:rsidR="009C0A18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</w:t>
      </w:r>
    </w:p>
    <w:p w:rsidR="004A2878" w:rsidRDefault="004A2878" w:rsidP="004A28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Кролик с </w:t>
      </w:r>
      <w:proofErr w:type="spellStart"/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драниками</w:t>
      </w:r>
      <w:proofErr w:type="spellEnd"/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и грибным соусом</w:t>
      </w:r>
    </w:p>
    <w:p w:rsidR="004A2878" w:rsidRPr="004A2878" w:rsidRDefault="004A2878" w:rsidP="004A2878">
      <w:pPr>
        <w:numPr>
          <w:ilvl w:val="0"/>
          <w:numId w:val="3"/>
        </w:numPr>
        <w:spacing w:after="0" w:line="240" w:lineRule="auto"/>
        <w:rPr>
          <w:rFonts w:ascii="Monotype Corsiva" w:eastAsia="Times New Roman" w:hAnsi="Monotype Corsiva" w:cs="Times New Roman"/>
          <w:b/>
          <w:i/>
          <w:sz w:val="28"/>
          <w:szCs w:val="28"/>
          <w:lang w:eastAsia="ru-RU"/>
        </w:rPr>
      </w:pPr>
      <w:r w:rsidRPr="004A2878">
        <w:rPr>
          <w:rFonts w:ascii="Monotype Corsiva" w:eastAsia="Times New Roman" w:hAnsi="Monotype Corsiva" w:cs="Times New Roman"/>
          <w:b/>
          <w:i/>
          <w:sz w:val="28"/>
          <w:szCs w:val="28"/>
          <w:lang w:eastAsia="ru-RU"/>
        </w:rPr>
        <w:t xml:space="preserve">Медальоны из говядины с беконом и черносливом </w:t>
      </w:r>
      <w:proofErr w:type="gramStart"/>
      <w:r w:rsidRPr="004A2878">
        <w:rPr>
          <w:rFonts w:ascii="Monotype Corsiva" w:eastAsia="Times New Roman" w:hAnsi="Monotype Corsiva" w:cs="Times New Roman"/>
          <w:b/>
          <w:i/>
          <w:sz w:val="28"/>
          <w:szCs w:val="28"/>
          <w:lang w:eastAsia="ru-RU"/>
        </w:rPr>
        <w:t>с</w:t>
      </w:r>
      <w:proofErr w:type="gramEnd"/>
      <w:r w:rsidRPr="004A2878">
        <w:rPr>
          <w:rFonts w:ascii="Monotype Corsiva" w:eastAsia="Times New Roman" w:hAnsi="Monotype Corsiva" w:cs="Times New Roman"/>
          <w:b/>
          <w:i/>
          <w:sz w:val="28"/>
          <w:szCs w:val="28"/>
          <w:lang w:eastAsia="ru-RU"/>
        </w:rPr>
        <w:t xml:space="preserve"> картофельным </w:t>
      </w:r>
      <w:proofErr w:type="spellStart"/>
      <w:r w:rsidRPr="004A2878">
        <w:rPr>
          <w:rFonts w:ascii="Monotype Corsiva" w:eastAsia="Times New Roman" w:hAnsi="Monotype Corsiva" w:cs="Times New Roman"/>
          <w:b/>
          <w:i/>
          <w:sz w:val="28"/>
          <w:szCs w:val="28"/>
          <w:lang w:eastAsia="ru-RU"/>
        </w:rPr>
        <w:t>гратеном</w:t>
      </w:r>
      <w:proofErr w:type="spellEnd"/>
    </w:p>
    <w:p w:rsidR="009C0A18" w:rsidRDefault="009C0A18" w:rsidP="009C0A1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C0A18" w:rsidRDefault="009C0A18" w:rsidP="009C0A18">
      <w:pPr>
        <w:spacing w:after="0" w:line="240" w:lineRule="auto"/>
        <w:ind w:left="284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Сок  яблоко/апельсин 200 мл</w:t>
      </w:r>
    </w:p>
    <w:p w:rsidR="004A2878" w:rsidRDefault="004A2878" w:rsidP="009C0A18">
      <w:pPr>
        <w:spacing w:after="0" w:line="240" w:lineRule="auto"/>
        <w:ind w:left="284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Морс собственного приготовления (клюква, брусника) 200 мл</w:t>
      </w:r>
    </w:p>
    <w:p w:rsidR="009C0A18" w:rsidRDefault="009C0A18" w:rsidP="009C0A18">
      <w:pPr>
        <w:spacing w:after="0" w:line="240" w:lineRule="auto"/>
        <w:ind w:left="284"/>
        <w:rPr>
          <w:rFonts w:eastAsia="Times New Roman" w:cs="Times New Roman"/>
          <w:sz w:val="24"/>
          <w:szCs w:val="24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Бон-</w:t>
      </w:r>
      <w:proofErr w:type="spellStart"/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аква</w:t>
      </w:r>
      <w:proofErr w:type="spellEnd"/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негазированная 0,5</w:t>
      </w:r>
      <w:r w:rsidRPr="001E165A">
        <w:rPr>
          <w:rFonts w:ascii="Bradley Hand ITC" w:eastAsia="Times New Roman" w:hAnsi="Bradley Hand ITC" w:cs="Times New Roman"/>
          <w:b/>
          <w:sz w:val="28"/>
          <w:szCs w:val="28"/>
          <w:lang w:eastAsia="ru-RU"/>
        </w:rPr>
        <w:t xml:space="preserve"> </w:t>
      </w:r>
      <w:r w:rsidRPr="001E165A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                          </w:t>
      </w:r>
      <w:r w:rsidRPr="001E165A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Хлеб</w:t>
      </w: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ная корзина</w:t>
      </w:r>
    </w:p>
    <w:p w:rsidR="004A2878" w:rsidRDefault="004A2878" w:rsidP="004A2878">
      <w:pPr>
        <w:spacing w:after="0" w:line="240" w:lineRule="auto"/>
        <w:ind w:left="284"/>
        <w:rPr>
          <w:rFonts w:eastAsia="Times New Roman" w:cs="Times New Roman"/>
          <w:sz w:val="24"/>
          <w:szCs w:val="24"/>
          <w:u w:val="single"/>
          <w:lang w:eastAsia="ru-RU"/>
        </w:rPr>
      </w:pPr>
    </w:p>
    <w:p w:rsidR="004A2878" w:rsidRPr="004A2878" w:rsidRDefault="004A2878" w:rsidP="004A2878">
      <w:pPr>
        <w:spacing w:after="0" w:line="240" w:lineRule="auto"/>
        <w:ind w:left="284"/>
        <w:rPr>
          <w:rFonts w:eastAsia="Times New Roman" w:cs="Times New Roman"/>
          <w:sz w:val="24"/>
          <w:szCs w:val="24"/>
          <w:u w:val="single"/>
          <w:lang w:eastAsia="ru-RU"/>
        </w:rPr>
      </w:pPr>
    </w:p>
    <w:p w:rsidR="009C0A18" w:rsidRPr="008C3812" w:rsidRDefault="009C0A18" w:rsidP="009C0A18">
      <w:pPr>
        <w:spacing w:after="0" w:line="240" w:lineRule="auto"/>
        <w:ind w:left="284"/>
        <w:rPr>
          <w:rFonts w:ascii="Monotype Corsiva" w:eastAsia="Times New Roman" w:hAnsi="Monotype Corsiva" w:cs="Times New Roman"/>
          <w:i/>
          <w:sz w:val="28"/>
          <w:szCs w:val="24"/>
          <w:lang w:eastAsia="ru-RU"/>
        </w:rPr>
      </w:pPr>
      <w:r w:rsidRPr="008C3812">
        <w:rPr>
          <w:rFonts w:ascii="Monotype Corsiva" w:eastAsia="Times New Roman" w:hAnsi="Monotype Corsiva" w:cs="Times New Roman"/>
          <w:i/>
          <w:sz w:val="28"/>
          <w:szCs w:val="24"/>
          <w:lang w:eastAsia="ru-RU"/>
        </w:rPr>
        <w:t>Общий выход: 1</w:t>
      </w:r>
      <w:r w:rsidR="004A2878">
        <w:rPr>
          <w:rFonts w:ascii="Monotype Corsiva" w:eastAsia="Times New Roman" w:hAnsi="Monotype Corsiva" w:cs="Times New Roman"/>
          <w:i/>
          <w:sz w:val="28"/>
          <w:szCs w:val="24"/>
          <w:lang w:eastAsia="ru-RU"/>
        </w:rPr>
        <w:t>27</w:t>
      </w:r>
      <w:r>
        <w:rPr>
          <w:rFonts w:ascii="Monotype Corsiva" w:eastAsia="Times New Roman" w:hAnsi="Monotype Corsiva" w:cs="Times New Roman"/>
          <w:i/>
          <w:sz w:val="28"/>
          <w:szCs w:val="24"/>
          <w:lang w:eastAsia="ru-RU"/>
        </w:rPr>
        <w:t xml:space="preserve">0 </w:t>
      </w:r>
      <w:proofErr w:type="spellStart"/>
      <w:r w:rsidRPr="008C3812">
        <w:rPr>
          <w:rFonts w:ascii="Monotype Corsiva" w:eastAsia="Times New Roman" w:hAnsi="Monotype Corsiva" w:cs="Times New Roman"/>
          <w:i/>
          <w:sz w:val="28"/>
          <w:szCs w:val="24"/>
          <w:lang w:eastAsia="ru-RU"/>
        </w:rPr>
        <w:t>гр</w:t>
      </w:r>
      <w:proofErr w:type="spellEnd"/>
      <w:r w:rsidRPr="008C3812">
        <w:rPr>
          <w:rFonts w:ascii="Monotype Corsiva" w:eastAsia="Times New Roman" w:hAnsi="Monotype Corsiva" w:cs="Times New Roman"/>
          <w:i/>
          <w:sz w:val="28"/>
          <w:szCs w:val="24"/>
          <w:lang w:eastAsia="ru-RU"/>
        </w:rPr>
        <w:t xml:space="preserve"> на человека</w:t>
      </w:r>
    </w:p>
    <w:p w:rsidR="009C0A18" w:rsidRPr="003F429E" w:rsidRDefault="009C0A18" w:rsidP="009C0A18">
      <w:pPr>
        <w:spacing w:after="0" w:line="240" w:lineRule="auto"/>
        <w:ind w:left="284"/>
        <w:rPr>
          <w:rFonts w:ascii="Monotype Corsiva" w:eastAsia="Times New Roman" w:hAnsi="Monotype Corsiva" w:cs="Times New Roman"/>
          <w:b/>
          <w:i/>
          <w:sz w:val="28"/>
          <w:szCs w:val="24"/>
          <w:lang w:eastAsia="ru-RU"/>
        </w:rPr>
      </w:pPr>
    </w:p>
    <w:p w:rsidR="004A2878" w:rsidRDefault="009C0A18" w:rsidP="00B82027">
      <w:pPr>
        <w:spacing w:after="0" w:line="240" w:lineRule="auto"/>
        <w:ind w:left="284"/>
        <w:rPr>
          <w:rFonts w:ascii="Monotype Corsiva" w:eastAsia="Times New Roman" w:hAnsi="Monotype Corsiva" w:cs="Times New Roman"/>
          <w:i/>
          <w:sz w:val="32"/>
          <w:szCs w:val="32"/>
          <w:lang w:eastAsia="ru-RU"/>
        </w:rPr>
      </w:pPr>
      <w:r w:rsidRPr="008C3812">
        <w:rPr>
          <w:rFonts w:ascii="Monotype Corsiva" w:eastAsia="Times New Roman" w:hAnsi="Monotype Corsiva" w:cs="Times New Roman"/>
          <w:i/>
          <w:sz w:val="32"/>
          <w:szCs w:val="32"/>
          <w:lang w:eastAsia="ru-RU"/>
        </w:rPr>
        <w:t>У нас взимается сервисный сбор 10%, который распределяется на персонал ВСЕГО ресторана. При желании Вы можете лично отблагодарить официантов!</w:t>
      </w:r>
      <w:bookmarkStart w:id="0" w:name="_GoBack"/>
      <w:bookmarkEnd w:id="0"/>
    </w:p>
    <w:sectPr w:rsidR="004A2878" w:rsidSect="003F429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adley Hand ITC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A77DA"/>
    <w:multiLevelType w:val="hybridMultilevel"/>
    <w:tmpl w:val="4B9A9FC8"/>
    <w:lvl w:ilvl="0" w:tplc="376ED54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DC65C2"/>
    <w:multiLevelType w:val="hybridMultilevel"/>
    <w:tmpl w:val="5862234E"/>
    <w:lvl w:ilvl="0" w:tplc="E4285F1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F31E36"/>
    <w:multiLevelType w:val="hybridMultilevel"/>
    <w:tmpl w:val="B2C23126"/>
    <w:lvl w:ilvl="0" w:tplc="DAC41CC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793C3781"/>
    <w:multiLevelType w:val="hybridMultilevel"/>
    <w:tmpl w:val="0CB4D042"/>
    <w:lvl w:ilvl="0" w:tplc="24288E1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D8"/>
    <w:rsid w:val="00137C86"/>
    <w:rsid w:val="001B330E"/>
    <w:rsid w:val="003F429E"/>
    <w:rsid w:val="004A2878"/>
    <w:rsid w:val="0052190F"/>
    <w:rsid w:val="005B688C"/>
    <w:rsid w:val="00601792"/>
    <w:rsid w:val="006879AD"/>
    <w:rsid w:val="00827B19"/>
    <w:rsid w:val="008C3812"/>
    <w:rsid w:val="009C0A18"/>
    <w:rsid w:val="00B82027"/>
    <w:rsid w:val="00C272D8"/>
    <w:rsid w:val="00DC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9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C0D1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C0D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9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C0D1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C0D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opolyares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nquet.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Банкет</dc:creator>
  <cp:lastModifiedBy>Банкет</cp:lastModifiedBy>
  <cp:revision>4</cp:revision>
  <dcterms:created xsi:type="dcterms:W3CDTF">2018-11-06T12:03:00Z</dcterms:created>
  <dcterms:modified xsi:type="dcterms:W3CDTF">2018-11-07T16:16:00Z</dcterms:modified>
</cp:coreProperties>
</file>