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5F5" w:rsidRPr="00463BAD" w:rsidRDefault="00463BAD" w:rsidP="00463BAD">
      <w:pPr>
        <w:pStyle w:val="a6"/>
        <w:rPr>
          <w:rFonts w:ascii="Futura PT Medium" w:eastAsia="Times New Roman" w:hAnsi="Futura PT Medium" w:cs="Times New Roman"/>
          <w:b/>
          <w:bCs/>
          <w:color w:val="2F2F2F"/>
          <w:sz w:val="24"/>
          <w:szCs w:val="24"/>
          <w:lang w:val="ru-RU"/>
        </w:rPr>
      </w:pPr>
      <w:r w:rsidRPr="00463BAD">
        <w:rPr>
          <w:rFonts w:ascii="Futura PT Medium" w:eastAsia="Times New Roman" w:hAnsi="Futura PT Medium" w:cs="Times New Roman"/>
          <w:b/>
          <w:bCs/>
          <w:color w:val="000000" w:themeColor="text1"/>
          <w:sz w:val="24"/>
          <w:szCs w:val="24"/>
          <w:lang w:val="ru-RU"/>
        </w:rPr>
        <w:t>Panorama Hall – Новогоднее меню 2023</w:t>
      </w:r>
      <w:r w:rsidRPr="00463BAD">
        <w:rPr>
          <w:b/>
          <w:bCs/>
          <w:color w:val="000000" w:themeColor="text1"/>
          <w:lang w:val="ru-RU"/>
        </w:rPr>
        <w:t xml:space="preserve"> </w:t>
      </w:r>
      <w:r w:rsidR="006505F5" w:rsidRPr="00463BAD">
        <w:rPr>
          <w:rFonts w:ascii="Futura PT Medium" w:eastAsia="Times New Roman" w:hAnsi="Futura PT Medium" w:cs="Times New Roman"/>
          <w:b/>
          <w:bCs/>
          <w:color w:val="000000" w:themeColor="text1"/>
          <w:sz w:val="24"/>
          <w:szCs w:val="24"/>
          <w:lang w:val="ru-RU"/>
        </w:rPr>
        <w:t xml:space="preserve">для категорий билетов </w:t>
      </w:r>
      <w:r w:rsidR="006505F5" w:rsidRPr="00463BAD">
        <w:rPr>
          <w:rFonts w:ascii="Futura PT Medium" w:eastAsia="Times New Roman" w:hAnsi="Futura PT Medium" w:cs="Times New Roman"/>
          <w:b/>
          <w:bCs/>
          <w:color w:val="000000" w:themeColor="text1"/>
          <w:sz w:val="24"/>
          <w:szCs w:val="24"/>
        </w:rPr>
        <w:t>Premium</w:t>
      </w:r>
      <w:r w:rsidR="006505F5" w:rsidRPr="00463BAD">
        <w:rPr>
          <w:rFonts w:ascii="Futura PT Medium" w:eastAsia="Times New Roman" w:hAnsi="Futura PT Medium" w:cs="Times New Roman"/>
          <w:b/>
          <w:bCs/>
          <w:color w:val="2F2F2F"/>
          <w:sz w:val="24"/>
          <w:szCs w:val="24"/>
          <w:lang w:val="ru-RU"/>
        </w:rPr>
        <w:br/>
      </w:r>
    </w:p>
    <w:p w:rsidR="006505F5" w:rsidRPr="00463BAD" w:rsidRDefault="006505F5" w:rsidP="006505F5">
      <w:pPr>
        <w:shd w:val="clear" w:color="auto" w:fill="FFFFFF"/>
        <w:spacing w:after="0" w:line="240" w:lineRule="auto"/>
        <w:outlineLvl w:val="2"/>
        <w:rPr>
          <w:rFonts w:ascii="Futura PT Medium" w:eastAsia="Times New Roman" w:hAnsi="Futura PT Medium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Встречный фуршет: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Канапе с сыром и виноградом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Фруктовая шпажка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Икра красная в тарталетках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Игристое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Глинтвейн</w:t>
      </w:r>
    </w:p>
    <w:p w:rsidR="00F243F8" w:rsidRPr="00463BAD" w:rsidRDefault="00F243F8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Морс</w:t>
      </w:r>
    </w:p>
    <w:p w:rsidR="00F243F8" w:rsidRPr="00463BAD" w:rsidRDefault="00F243F8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Вода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Основное меню: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Холодные закуски в стол</w:t>
      </w:r>
    </w:p>
    <w:p w:rsidR="003E5DD6" w:rsidRPr="00463BAD" w:rsidRDefault="003E5DD6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Те</w:t>
      </w:r>
      <w:r w:rsidR="00F9708A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р</w:t>
      </w: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рин из индейки </w:t>
      </w:r>
      <w:r w:rsidR="006D0F0B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с </w:t>
      </w: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ягодным соусом </w:t>
      </w:r>
      <w:r w:rsidR="006D0F0B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и</w:t>
      </w: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маринованными фруктами</w:t>
      </w:r>
    </w:p>
    <w:p w:rsidR="003E5DD6" w:rsidRPr="00463BAD" w:rsidRDefault="003E5DD6" w:rsidP="003E5DD6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Пряная буженина с соусом хрен</w:t>
      </w:r>
    </w:p>
    <w:p w:rsidR="006D0F0B" w:rsidRPr="00463BAD" w:rsidRDefault="00F9708A" w:rsidP="003E5DD6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Паштет из куриной печени в тарталетке с брусничным джемом</w:t>
      </w:r>
    </w:p>
    <w:p w:rsidR="003E5DD6" w:rsidRPr="00463BAD" w:rsidRDefault="003E5DD6" w:rsidP="003E5DD6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Рулетики из лосося</w:t>
      </w:r>
      <w:r w:rsidR="006D0F0B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слабой сол</w:t>
      </w:r>
      <w:r w:rsidR="006A56B9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и </w:t>
      </w: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с сыром Филадельфия и красной икрой</w:t>
      </w:r>
    </w:p>
    <w:p w:rsidR="003E5DD6" w:rsidRPr="00463BAD" w:rsidRDefault="003E5DD6" w:rsidP="003E5DD6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- Овощная икра </w:t>
      </w:r>
      <w:r w:rsidR="006A56B9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от Ш</w:t>
      </w: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еф-повара с тостами из чёрного хлеба</w:t>
      </w:r>
    </w:p>
    <w:p w:rsidR="003E5DD6" w:rsidRPr="00463BAD" w:rsidRDefault="006D0F0B" w:rsidP="003E5DD6">
      <w:pPr>
        <w:shd w:val="clear" w:color="auto" w:fill="FFFFFF"/>
        <w:spacing w:after="0" w:line="240" w:lineRule="auto"/>
        <w:rPr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- </w:t>
      </w:r>
      <w:r w:rsidR="006A56B9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Антипасто (баклажаны гриль,</w:t>
      </w:r>
      <w:r w:rsidR="00F9708A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  <w:r w:rsidR="005D403C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перцы в медовом маринаде,</w:t>
      </w:r>
      <w:r w:rsidR="00F9708A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  <w:r w:rsidR="005D403C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оливки,</w:t>
      </w:r>
      <w:r w:rsidR="00F9708A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  <w:r w:rsidR="005D403C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маслины,</w:t>
      </w:r>
      <w:r w:rsidR="00F9708A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  <w:r w:rsidR="005D403C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вяленые тома</w:t>
      </w:r>
      <w:r w:rsidR="00F243F8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ты,</w:t>
      </w:r>
      <w:r w:rsidR="00F9708A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  <w:r w:rsidR="00F243F8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моцарелла)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Сырное плато (камамбер, дор</w:t>
      </w:r>
      <w:r w:rsidR="003E5DD6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блю, палочки сулугуни)</w:t>
      </w:r>
    </w:p>
    <w:p w:rsidR="00F243F8" w:rsidRPr="00463BAD" w:rsidRDefault="00F243F8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6505F5" w:rsidRPr="00463BAD" w:rsidRDefault="00F243F8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Салаты: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Семга под шубой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Новогодний Оливье от Шеф-повара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Тёплый салат из цыплёнка</w:t>
      </w:r>
    </w:p>
    <w:p w:rsidR="00F9708A" w:rsidRPr="00463BAD" w:rsidRDefault="00F9708A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F9708A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Горячая закуска</w:t>
      </w:r>
      <w:r w:rsidR="00F9708A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: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Морской коктейль в </w:t>
      </w:r>
      <w:r w:rsidR="00F9708A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кокотнице</w:t>
      </w:r>
    </w:p>
    <w:p w:rsidR="00F9708A" w:rsidRPr="00463BAD" w:rsidRDefault="00F9708A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Горячее блюда по опросу:</w:t>
      </w:r>
    </w:p>
    <w:p w:rsidR="00F9708A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</w:t>
      </w:r>
      <w:r w:rsidR="00F9708A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Рулетки из судака и </w:t>
      </w: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лосося </w:t>
      </w:r>
      <w:r w:rsidR="00F9708A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с коньячны</w:t>
      </w:r>
      <w:r w:rsidR="00F9708A" w:rsidRPr="00463BAD">
        <w:rPr>
          <w:rFonts w:ascii="Futura PT Book" w:eastAsia="Times New Roman" w:hAnsi="Futura PT Book" w:cs="Times New Roman" w:hint="eastAsia"/>
          <w:color w:val="2F2F2F"/>
          <w:sz w:val="24"/>
          <w:szCs w:val="24"/>
          <w:lang w:val="ru-RU"/>
        </w:rPr>
        <w:t>м</w:t>
      </w:r>
      <w:r w:rsidR="00F9708A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-сливочным соусом подается на подушке из печеных овощей</w:t>
      </w:r>
    </w:p>
    <w:p w:rsidR="00F9708A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- </w:t>
      </w:r>
      <w:r w:rsidR="00F9708A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Телятина, запечённа</w:t>
      </w:r>
      <w:r w:rsidR="00F9708A" w:rsidRPr="00463BAD">
        <w:rPr>
          <w:rFonts w:ascii="Futura PT Book" w:eastAsia="Times New Roman" w:hAnsi="Futura PT Book" w:cs="Times New Roman" w:hint="eastAsia"/>
          <w:color w:val="2F2F2F"/>
          <w:sz w:val="24"/>
          <w:szCs w:val="24"/>
          <w:lang w:val="ru-RU"/>
        </w:rPr>
        <w:t>я</w:t>
      </w:r>
      <w:r w:rsidR="00F9708A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в пряных травах, подается с гратеном из молодого картофеля и грибным соусом.</w:t>
      </w: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</w:p>
    <w:p w:rsidR="00F9708A" w:rsidRPr="00463BAD" w:rsidRDefault="00F9708A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Десерты: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Фруктовая </w:t>
      </w:r>
      <w:r w:rsidR="00D742BF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тарелка</w:t>
      </w: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(Мандарины, яблоки, виноград, апельсин, ананас)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Новогодний Чизкейк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Хлебная корзина</w:t>
      </w:r>
    </w:p>
    <w:p w:rsidR="00D742BF" w:rsidRPr="00463BAD" w:rsidRDefault="00D742BF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Напитки</w:t>
      </w:r>
      <w:r w:rsidR="00D742BF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(</w:t>
      </w:r>
      <w:r w:rsidR="00D742BF" w:rsidRPr="00463BAD">
        <w:rPr>
          <w:rFonts w:ascii="Futura PT Book" w:eastAsia="Times New Roman" w:hAnsi="Futura PT Book" w:cs="Times New Roman"/>
          <w:color w:val="2F2F2F"/>
          <w:sz w:val="24"/>
          <w:szCs w:val="24"/>
        </w:rPr>
        <w:t>all</w:t>
      </w:r>
      <w:r w:rsidR="00D742BF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  <w:r w:rsidR="00D742BF" w:rsidRPr="00463BAD">
        <w:rPr>
          <w:rFonts w:ascii="Futura PT Book" w:eastAsia="Times New Roman" w:hAnsi="Futura PT Book" w:cs="Times New Roman"/>
          <w:color w:val="2F2F2F"/>
          <w:sz w:val="24"/>
          <w:szCs w:val="24"/>
        </w:rPr>
        <w:t>inclusive</w:t>
      </w:r>
      <w:r w:rsidR="00D742BF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)</w:t>
      </w: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:</w:t>
      </w:r>
    </w:p>
    <w:p w:rsidR="006505F5" w:rsidRPr="00463BAD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Вино игристое, Вино красное, Вино белое, </w:t>
      </w:r>
      <w:r w:rsidR="00D742BF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Коньяк, </w:t>
      </w: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Водка,</w:t>
      </w:r>
      <w:r w:rsidR="00D742BF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  <w:r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Морс</w:t>
      </w:r>
      <w:r w:rsidR="00D742BF" w:rsidRPr="00463BAD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, Вода, чай/кофе</w:t>
      </w:r>
    </w:p>
    <w:p w:rsidR="006505F5" w:rsidRPr="006505F5" w:rsidRDefault="006505F5">
      <w:pPr>
        <w:rPr>
          <w:lang w:val="ru-RU"/>
        </w:rPr>
      </w:pPr>
    </w:p>
    <w:sectPr w:rsidR="006505F5" w:rsidRPr="006505F5" w:rsidSect="00F9708A">
      <w:footerReference w:type="default" r:id="rId6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53A" w:rsidRDefault="0013553A" w:rsidP="00463BAD">
      <w:pPr>
        <w:spacing w:after="0" w:line="240" w:lineRule="auto"/>
      </w:pPr>
      <w:r>
        <w:separator/>
      </w:r>
    </w:p>
  </w:endnote>
  <w:endnote w:type="continuationSeparator" w:id="0">
    <w:p w:rsidR="0013553A" w:rsidRDefault="0013553A" w:rsidP="0046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Medium">
    <w:altName w:val="Century Gothic"/>
    <w:panose1 w:val="00000000000000000000"/>
    <w:charset w:val="00"/>
    <w:family w:val="roman"/>
    <w:notTrueType/>
    <w:pitch w:val="default"/>
  </w:font>
  <w:font w:name="Futura PT Book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3A24" w:rsidRPr="00913A24" w:rsidRDefault="00913A24">
    <w:pPr>
      <w:pStyle w:val="a6"/>
      <w:rPr>
        <w:lang w:val="ru-RU"/>
      </w:rPr>
    </w:pPr>
    <w:r>
      <w:rPr>
        <w:lang w:val="ru-RU"/>
      </w:rPr>
      <w:t xml:space="preserve">Подробности на </w:t>
    </w:r>
    <w:r w:rsidRPr="00913A24">
      <w:t>http</w:t>
    </w:r>
    <w:r w:rsidRPr="00913A24">
      <w:rPr>
        <w:lang w:val="ru-RU"/>
      </w:rPr>
      <w:t>://</w:t>
    </w:r>
    <w:r w:rsidRPr="00913A24">
      <w:t>new</w:t>
    </w:r>
    <w:r w:rsidRPr="00913A24">
      <w:rPr>
        <w:lang w:val="ru-RU"/>
      </w:rPr>
      <w:t>-</w:t>
    </w:r>
    <w:r w:rsidRPr="00913A24">
      <w:t>year</w:t>
    </w:r>
    <w:r w:rsidRPr="00913A24">
      <w:rPr>
        <w:lang w:val="ru-RU"/>
      </w:rPr>
      <w:t>-</w:t>
    </w:r>
    <w:r w:rsidRPr="00913A24">
      <w:t>night</w:t>
    </w:r>
    <w:r w:rsidRPr="00913A24">
      <w:rPr>
        <w:lang w:val="ru-RU"/>
      </w:rPr>
      <w:t>.</w:t>
    </w:r>
    <w:proofErr w:type="spellStart"/>
    <w:r w:rsidRPr="00913A24">
      <w:t>ru</w:t>
    </w:r>
    <w:proofErr w:type="spellEnd"/>
    <w:r w:rsidRPr="00913A24">
      <w:rPr>
        <w:lang w:val="ru-RU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53A" w:rsidRDefault="0013553A" w:rsidP="00463BAD">
      <w:pPr>
        <w:spacing w:after="0" w:line="240" w:lineRule="auto"/>
      </w:pPr>
      <w:r>
        <w:separator/>
      </w:r>
    </w:p>
  </w:footnote>
  <w:footnote w:type="continuationSeparator" w:id="0">
    <w:p w:rsidR="0013553A" w:rsidRDefault="0013553A" w:rsidP="00463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F5"/>
    <w:rsid w:val="0013553A"/>
    <w:rsid w:val="003E5DD6"/>
    <w:rsid w:val="00463BAD"/>
    <w:rsid w:val="005D403C"/>
    <w:rsid w:val="006505F5"/>
    <w:rsid w:val="006A56B9"/>
    <w:rsid w:val="006D0F0B"/>
    <w:rsid w:val="00913A24"/>
    <w:rsid w:val="00D742BF"/>
    <w:rsid w:val="00F243F8"/>
    <w:rsid w:val="00F9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3ADA"/>
  <w15:chartTrackingRefBased/>
  <w15:docId w15:val="{30673D38-2915-4B65-85F2-F62B27F2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0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05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5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6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BAD"/>
  </w:style>
  <w:style w:type="paragraph" w:styleId="a6">
    <w:name w:val="footer"/>
    <w:basedOn w:val="a"/>
    <w:link w:val="a7"/>
    <w:uiPriority w:val="99"/>
    <w:unhideWhenUsed/>
    <w:rsid w:val="0046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 Aleksandr</dc:creator>
  <cp:keywords/>
  <dc:description/>
  <cp:lastModifiedBy>Kolesnikov Aleksandr</cp:lastModifiedBy>
  <cp:revision>3</cp:revision>
  <dcterms:created xsi:type="dcterms:W3CDTF">2022-12-03T16:12:00Z</dcterms:created>
  <dcterms:modified xsi:type="dcterms:W3CDTF">2022-12-04T22:09:00Z</dcterms:modified>
</cp:coreProperties>
</file>