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F9E" w:rsidRDefault="002F0F9E" w:rsidP="00867F27">
      <w:pP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83E2F"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>Прейскурант цен на сезон 2018 до 01.12.2018г. По акциям Банкетного зала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AC518F">
        <w:rPr>
          <w:rFonts w:ascii="Arial Black" w:hAnsi="Arial Black" w:cs="Arial"/>
          <w:color w:val="000000"/>
          <w:sz w:val="20"/>
          <w:szCs w:val="20"/>
          <w:shd w:val="clear" w:color="auto" w:fill="FFFFFF"/>
        </w:rPr>
        <w:t>Ведущий +ди-джей +Звук + свет .- 2 в одном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– от 10 000 руб.- 5 часов . (до </w:t>
      </w:r>
      <w:r w:rsidRPr="004B3EC3">
        <w:rPr>
          <w:rFonts w:ascii="Arial" w:hAnsi="Arial" w:cs="Arial"/>
          <w:color w:val="000000"/>
          <w:sz w:val="20"/>
          <w:szCs w:val="20"/>
          <w:shd w:val="clear" w:color="auto" w:fill="FFFFFF"/>
        </w:rPr>
        <w:t>35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чел.)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Ди-джей - Звук + свет – 1000 руб.- за час ( ОТ 3 ЧАСОВ )- есть скидки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Ведущий +ди-джей +Звук + свет .- 2 в одном- от 6000 руб .- 3 часа (до 25 чел.)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AC518F">
        <w:rPr>
          <w:rFonts w:ascii="Arial Black" w:hAnsi="Arial Black" w:cs="Arial"/>
          <w:b/>
          <w:color w:val="000000"/>
          <w:sz w:val="20"/>
          <w:szCs w:val="20"/>
          <w:shd w:val="clear" w:color="auto" w:fill="FFFFFF"/>
        </w:rPr>
        <w:t>Ведущий лайте + ди-джей в стиле евро-денса</w:t>
      </w:r>
      <w:r>
        <w:rPr>
          <w:rFonts w:ascii="Arial Black" w:hAnsi="Arial Black" w:cs="Arial"/>
          <w:b/>
          <w:color w:val="000000"/>
          <w:sz w:val="20"/>
          <w:szCs w:val="20"/>
          <w:shd w:val="clear" w:color="auto" w:fill="FFFFFF"/>
        </w:rPr>
        <w:t xml:space="preserve"> (2 чел)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– от 16000 руб.– 5 часов (от 35 чел.)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Ведущий шоу-мен.   + ди-джей  +  – от 25000 руб. -5 часов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2F0F9E" w:rsidRDefault="002F0F9E" w:rsidP="00867F27">
      <w:pP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Ведущий  премиум класса от – 35000 – 5 часов </w:t>
      </w:r>
    </w:p>
    <w:p w:rsidR="002F0F9E" w:rsidRDefault="002F0F9E" w:rsidP="00867F27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Ведущий-аниматор для маленьких гостей -3 ЧАСА для детей от 5 лет – 5000 руб.                                                                        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EB18C7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Фотограф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– 1500 руб. час .- минимум – 2 часа .</w:t>
      </w:r>
    </w:p>
    <w:p w:rsidR="002F0F9E" w:rsidRDefault="002F0F9E" w:rsidP="00867F27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Услуга печать(на мероприятии) фотографий – до 300 чшт.+ 20 МАГНИТОВ ПОДАРОК -6000 РУБ. </w:t>
      </w:r>
    </w:p>
    <w:p w:rsidR="002F0F9E" w:rsidRDefault="002F0F9E" w:rsidP="00867F27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Фото будка -3 часа ,неограниченное количество фото- 7000 руб.</w:t>
      </w:r>
    </w:p>
    <w:tbl>
      <w:tblPr>
        <w:tblW w:w="1014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027"/>
        <w:gridCol w:w="113"/>
      </w:tblGrid>
      <w:tr w:rsidR="002F0F9E" w:rsidRPr="009956D3" w:rsidTr="00B24EF0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2F0F9E" w:rsidRPr="009956D3" w:rsidRDefault="002F0F9E" w:rsidP="00EB18C7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Фото будка -5 часов</w:t>
            </w:r>
            <w:r w:rsidRPr="009956D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и выше. ,неограниченное количество фото- 10000 руб</w:t>
            </w:r>
          </w:p>
        </w:tc>
        <w:tc>
          <w:tcPr>
            <w:tcW w:w="0" w:type="auto"/>
            <w:vAlign w:val="center"/>
          </w:tcPr>
          <w:p w:rsidR="002F0F9E" w:rsidRDefault="002F0F9E" w:rsidP="00B24E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F0F9E" w:rsidRPr="00A619DA" w:rsidRDefault="002F0F9E" w:rsidP="00B24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F0F9E" w:rsidRDefault="002F0F9E" w:rsidP="00214CF1">
      <w:pPr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0"/>
          <w:szCs w:val="20"/>
        </w:rPr>
        <w:t>ПРЕСС-ВОЛ.</w:t>
      </w:r>
      <w:r>
        <w:rPr>
          <w:rFonts w:ascii="Arial" w:hAnsi="Arial" w:cs="Arial"/>
          <w:color w:val="000000"/>
          <w:sz w:val="20"/>
          <w:szCs w:val="20"/>
        </w:rPr>
        <w:br/>
        <w:t xml:space="preserve">1.5 м х </w:t>
      </w:r>
      <w:smartTag w:uri="urn:schemas-microsoft-com:office:smarttags" w:element="metricconverter">
        <w:smartTagPr>
          <w:attr w:name="ProductID" w:val="1.5 м"/>
        </w:smartTagPr>
        <w:r>
          <w:rPr>
            <w:rFonts w:ascii="Arial" w:hAnsi="Arial" w:cs="Arial"/>
            <w:color w:val="000000"/>
            <w:sz w:val="20"/>
            <w:szCs w:val="20"/>
          </w:rPr>
          <w:t>1.5 м</w:t>
        </w:r>
      </w:smartTag>
      <w:r>
        <w:rPr>
          <w:rFonts w:ascii="Arial" w:hAnsi="Arial" w:cs="Arial"/>
          <w:color w:val="000000"/>
          <w:sz w:val="20"/>
          <w:szCs w:val="20"/>
        </w:rPr>
        <w:t xml:space="preserve"> – 2500 руб.</w:t>
      </w:r>
      <w:r>
        <w:rPr>
          <w:rFonts w:ascii="Arial" w:hAnsi="Arial" w:cs="Arial"/>
          <w:color w:val="000000"/>
          <w:sz w:val="20"/>
          <w:szCs w:val="20"/>
        </w:rPr>
        <w:br/>
        <w:t xml:space="preserve">2 м х </w:t>
      </w:r>
      <w:smartTag w:uri="urn:schemas-microsoft-com:office:smarttags" w:element="metricconverter">
        <w:smartTagPr>
          <w:attr w:name="ProductID" w:val="3 м"/>
        </w:smartTagPr>
        <w:r>
          <w:rPr>
            <w:rFonts w:ascii="Arial" w:hAnsi="Arial" w:cs="Arial"/>
            <w:color w:val="000000"/>
            <w:sz w:val="20"/>
            <w:szCs w:val="20"/>
          </w:rPr>
          <w:t>3 м</w:t>
        </w:r>
      </w:smartTag>
      <w:r>
        <w:rPr>
          <w:rFonts w:ascii="Arial" w:hAnsi="Arial" w:cs="Arial"/>
          <w:color w:val="000000"/>
          <w:sz w:val="20"/>
          <w:szCs w:val="20"/>
        </w:rPr>
        <w:t xml:space="preserve"> – 4500 руб.</w:t>
      </w:r>
    </w:p>
    <w:p w:rsidR="002F0F9E" w:rsidRDefault="002F0F9E" w:rsidP="00867F27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ПОДБОР МЕСТ ДЛЯ ФОТО –СЕССИЙ – ОТ 1000 РУБ.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AC518F">
        <w:rPr>
          <w:rFonts w:ascii="Arial Black" w:hAnsi="Arial Black" w:cs="Arial"/>
          <w:color w:val="000000"/>
          <w:sz w:val="20"/>
          <w:szCs w:val="20"/>
          <w:shd w:val="clear" w:color="auto" w:fill="FFFFFF"/>
        </w:rPr>
        <w:t>Видео оператор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- 2000 руб. час .</w:t>
      </w:r>
      <w:r>
        <w:rPr>
          <w:rFonts w:ascii="Arial" w:hAnsi="Arial" w:cs="Arial"/>
          <w:color w:val="000000"/>
          <w:sz w:val="20"/>
          <w:szCs w:val="20"/>
        </w:rPr>
        <w:br/>
        <w:t>СОЗДАНИЕ</w:t>
      </w:r>
      <w:r w:rsidRPr="00B83E2F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US"/>
        </w:rPr>
        <w:t>love</w:t>
      </w:r>
      <w:r w:rsidRPr="00B83E2F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US"/>
        </w:rPr>
        <w:t>Store</w:t>
      </w:r>
      <w:r w:rsidRPr="00B83E2F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ИЗ ВАШЕГО МАТЕРИАЛА .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3A2ABA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Фишки для банкета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Украшение живыми цветами от 600 руб. ( по каталогу)</w:t>
      </w:r>
    </w:p>
    <w:p w:rsidR="002F0F9E" w:rsidRDefault="002F0F9E" w:rsidP="00867F27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Икебана (цветочная композиция на президиум) – от 2500 руб.</w:t>
      </w:r>
    </w:p>
    <w:p w:rsidR="002F0F9E" w:rsidRDefault="002F0F9E" w:rsidP="00867F27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Украшение лентами и бантами любого колера до 40 чел. – от 4000 руб</w:t>
      </w:r>
    </w:p>
    <w:p w:rsidR="002F0F9E" w:rsidRDefault="002F0F9E" w:rsidP="00867F27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Декорированная арка с вуалью и подсветкой – 5000 руб.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Выездная регистрация брака в банкетном зале – 6000 руб</w:t>
      </w:r>
    </w:p>
    <w:p w:rsidR="002F0F9E" w:rsidRPr="0088295F" w:rsidRDefault="002F0F9E" w:rsidP="0088295F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Свадебный танец – 5000 рублей (3 репетиции)</w:t>
      </w:r>
    </w:p>
    <w:p w:rsidR="002F0F9E" w:rsidRDefault="002F0F9E" w:rsidP="0088295F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ЭФФЕКТ ДЫМ МАШИНА НА ВЕЧЕР – 1500 РУБ.</w:t>
      </w:r>
    </w:p>
    <w:p w:rsidR="002F0F9E" w:rsidRDefault="002F0F9E" w:rsidP="0088295F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Эффект «тяжелый дым» на один танец .- 4000 руб.</w:t>
      </w:r>
    </w:p>
    <w:p w:rsidR="002F0F9E" w:rsidRPr="0088295F" w:rsidRDefault="002F0F9E" w:rsidP="0088295F">
      <w:pPr>
        <w:rPr>
          <w:rFonts w:ascii="Arial" w:hAnsi="Arial" w:cs="Arial"/>
          <w:b/>
          <w:i/>
          <w:color w:val="000000"/>
          <w:sz w:val="24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</w:rPr>
        <w:t>ПУШКА КОНФЕТТИ БОЛЬШАЯ – 450 ШТ. ( ДЛЯ ВСТРЕЧИ МОЛОДЫХ)</w:t>
      </w:r>
      <w:r>
        <w:rPr>
          <w:rFonts w:ascii="Arial" w:hAnsi="Arial" w:cs="Arial"/>
          <w:color w:val="000000"/>
          <w:sz w:val="20"/>
          <w:szCs w:val="20"/>
        </w:rPr>
        <w:br/>
        <w:t>ХОЛОДНЫЙ ФОНТАН НА ТОРТ – КОМПЛЕКТ (3 ШТ) – 400 РУБ . МОЖНО ИСПОЛЬЗОВАТЬ ДЛЯ ТОРТА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b/>
          <w:i/>
          <w:color w:val="000000"/>
          <w:sz w:val="24"/>
          <w:szCs w:val="20"/>
          <w:shd w:val="clear" w:color="auto" w:fill="FFFFFF"/>
        </w:rPr>
        <w:t>создай</w:t>
      </w:r>
      <w:r w:rsidRPr="0088295F">
        <w:rPr>
          <w:rFonts w:ascii="Arial" w:hAnsi="Arial" w:cs="Arial"/>
          <w:b/>
          <w:i/>
          <w:color w:val="000000"/>
          <w:sz w:val="24"/>
          <w:szCs w:val="20"/>
          <w:shd w:val="clear" w:color="auto" w:fill="FFFFFF"/>
        </w:rPr>
        <w:t xml:space="preserve"> второе пространство (на своем празднике )</w:t>
      </w:r>
    </w:p>
    <w:p w:rsidR="002F0F9E" w:rsidRDefault="002F0F9E" w:rsidP="00867F27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Шоколадный фонтан  с фруктами,мармелад.пастила.-6000руб. </w:t>
      </w:r>
    </w:p>
    <w:p w:rsidR="002F0F9E" w:rsidRDefault="002F0F9E" w:rsidP="0088295F">
      <w:pPr>
        <w:shd w:val="clear" w:color="auto" w:fill="FFFFFF"/>
        <w:spacing w:line="285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ГОРКА ШАМПАНСКОГО – 3000 РУБ. ( ДО 35 ЧЕЛ) </w:t>
      </w:r>
    </w:p>
    <w:p w:rsidR="002F0F9E" w:rsidRDefault="002F0F9E" w:rsidP="00867F27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</w:rPr>
        <w:t>ГОРКА ШАМПАНСКОГО – 4000 РУБ. ( ДО 55 ЧЕЛ)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КЕНДИ-БАР                      от 9000 руб.</w:t>
      </w:r>
    </w:p>
    <w:p w:rsidR="002F0F9E" w:rsidRDefault="002F0F9E" w:rsidP="00867F2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КОКТЕЙЛЬ-БАР  на 3 часа (напитки. алкоголь заказчика )                  13 000 руб.</w:t>
      </w:r>
    </w:p>
    <w:p w:rsidR="002F0F9E" w:rsidRDefault="002F0F9E" w:rsidP="0088295F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КАЛЬЯН-БАР на 3 часа                                               от 7000 руб.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Живой вокал, музыкальный номер -                       от – 2500 руб. </w:t>
      </w:r>
    </w:p>
    <w:p w:rsidR="002F0F9E" w:rsidRDefault="002F0F9E" w:rsidP="0088295F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Музыкальный коллектив живой звук – (кавер-группа)                  от 25000 руб.</w:t>
      </w:r>
    </w:p>
    <w:p w:rsidR="002F0F9E" w:rsidRDefault="002F0F9E" w:rsidP="00AC518F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Танцевальный дуэт ,два выхода по 4-5 мин от 6000 руб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Призы - 2000 руб. до 30 шт.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Пачка банкнот банка прикола – 100 руб. 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---------------------------------------------------------------------------------------------------------------------------— —--—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ТРАНСФЕР НА БАНКЕТЕ ДО 18 ЧЕЛОВЕК – 2500 руб. . (микро. Автобус)</w:t>
      </w:r>
      <w:r>
        <w:rPr>
          <w:rFonts w:ascii="Arial" w:hAnsi="Arial" w:cs="Arial"/>
          <w:color w:val="000000"/>
          <w:sz w:val="20"/>
          <w:szCs w:val="20"/>
        </w:rPr>
        <w:br/>
        <w:t>ТРАНСФЕР НА БАНКЕТЕ ДО 50 ЧЕЛОВЕК – 4000 руб . ( туристический Автобус )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AC518F">
        <w:rPr>
          <w:rFonts w:ascii="Arial" w:hAnsi="Arial" w:cs="Arial"/>
          <w:b/>
          <w:color w:val="000000"/>
          <w:sz w:val="20"/>
          <w:szCs w:val="20"/>
        </w:rPr>
        <w:t>ПРОГУЛКА НА КАРАБЛИКЕ ДО 30 ЧЕЛ . 1 ЧАС + ДОСТАВКА до МЕСТА ПОСАДКИ -12000руб.</w:t>
      </w:r>
      <w:r w:rsidRPr="00AC518F">
        <w:rPr>
          <w:rFonts w:ascii="Arial" w:hAnsi="Arial" w:cs="Arial"/>
          <w:b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ПОДСВЕТКА БАНКЕТНОГО ЗАЛА премиум класса НА ВЕЧЕР – от .6000 РУБ.( ХУДОЖНИК ПО СВЕТУ)</w:t>
      </w:r>
    </w:p>
    <w:p w:rsidR="002F0F9E" w:rsidRPr="00684F39" w:rsidRDefault="002F0F9E" w:rsidP="00867F27">
      <w:bookmarkStart w:id="0" w:name="_GoBack"/>
      <w:bookmarkEnd w:id="0"/>
    </w:p>
    <w:sectPr w:rsidR="002F0F9E" w:rsidRPr="00684F39" w:rsidSect="00F27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7F27"/>
    <w:rsid w:val="00214CF1"/>
    <w:rsid w:val="002F0F9E"/>
    <w:rsid w:val="003A2ABA"/>
    <w:rsid w:val="004A516F"/>
    <w:rsid w:val="004B0D3D"/>
    <w:rsid w:val="004B3EC3"/>
    <w:rsid w:val="00597694"/>
    <w:rsid w:val="006459E2"/>
    <w:rsid w:val="0067005F"/>
    <w:rsid w:val="00684F39"/>
    <w:rsid w:val="00867F27"/>
    <w:rsid w:val="0088295F"/>
    <w:rsid w:val="00935AE9"/>
    <w:rsid w:val="00942900"/>
    <w:rsid w:val="009956D3"/>
    <w:rsid w:val="00A619DA"/>
    <w:rsid w:val="00AC518F"/>
    <w:rsid w:val="00B24EF0"/>
    <w:rsid w:val="00B83E2F"/>
    <w:rsid w:val="00D4498D"/>
    <w:rsid w:val="00EB18C7"/>
    <w:rsid w:val="00F2774B"/>
    <w:rsid w:val="00FD0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F2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867F27"/>
    <w:rPr>
      <w:rFonts w:cs="Times New Roman"/>
    </w:rPr>
  </w:style>
  <w:style w:type="character" w:styleId="Hyperlink">
    <w:name w:val="Hyperlink"/>
    <w:basedOn w:val="DefaultParagraphFont"/>
    <w:uiPriority w:val="99"/>
    <w:rsid w:val="00684F3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161</TotalTime>
  <Pages>2</Pages>
  <Words>418</Words>
  <Characters>2384</Characters>
  <Application>Microsoft Office Outlook</Application>
  <DocSecurity>0</DocSecurity>
  <Lines>0</Lines>
  <Paragraphs>0</Paragraphs>
  <ScaleCrop>false</ScaleCrop>
  <Company>Праздник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xxx</cp:lastModifiedBy>
  <cp:revision>4</cp:revision>
  <dcterms:created xsi:type="dcterms:W3CDTF">2018-01-23T13:26:00Z</dcterms:created>
  <dcterms:modified xsi:type="dcterms:W3CDTF">2018-02-16T11:23:00Z</dcterms:modified>
</cp:coreProperties>
</file>